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BA8" w:rsidRPr="006A5A8F" w:rsidRDefault="008F1BA8" w:rsidP="006A5A8F">
      <w:pPr>
        <w:jc w:val="center"/>
        <w:rPr>
          <w:rFonts w:ascii="方正小标宋简体" w:eastAsia="方正小标宋简体" w:cs="Times New Roman"/>
          <w:sz w:val="32"/>
          <w:szCs w:val="32"/>
        </w:rPr>
      </w:pPr>
      <w:r w:rsidRPr="006A5A8F">
        <w:rPr>
          <w:rFonts w:ascii="方正小标宋简体" w:eastAsia="方正小标宋简体" w:cs="方正小标宋简体" w:hint="eastAsia"/>
          <w:sz w:val="32"/>
          <w:szCs w:val="32"/>
        </w:rPr>
        <w:t>主要设备材料招标人推荐品牌一览表</w:t>
      </w:r>
    </w:p>
    <w:p w:rsidR="008F1BA8" w:rsidRDefault="008F1BA8">
      <w:pPr>
        <w:rPr>
          <w:rFonts w:cs="Times New Roman"/>
        </w:rPr>
      </w:pPr>
    </w:p>
    <w:p w:rsidR="008F1BA8" w:rsidRDefault="008F1BA8">
      <w:pPr>
        <w:rPr>
          <w:rFonts w:cs="Times New Roman"/>
        </w:rPr>
      </w:pPr>
      <w:r w:rsidRPr="006A5A8F">
        <w:rPr>
          <w:rFonts w:cs="宋体" w:hint="eastAsia"/>
        </w:rPr>
        <w:t>工程名称</w:t>
      </w:r>
      <w:r w:rsidRPr="006A5A8F">
        <w:t>:</w:t>
      </w:r>
      <w:r w:rsidRPr="006A5A8F">
        <w:rPr>
          <w:rFonts w:cs="宋体" w:hint="eastAsia"/>
        </w:rPr>
        <w:t>盐城师范学院</w:t>
      </w:r>
      <w:r>
        <w:rPr>
          <w:rFonts w:cs="宋体" w:hint="eastAsia"/>
        </w:rPr>
        <w:t>通榆校区学生宿舍</w:t>
      </w:r>
      <w:r>
        <w:t>3#</w:t>
      </w:r>
      <w:r>
        <w:rPr>
          <w:rFonts w:cs="宋体" w:hint="eastAsia"/>
        </w:rPr>
        <w:t>空调线路改造（安装）</w:t>
      </w:r>
    </w:p>
    <w:p w:rsidR="008F1BA8" w:rsidRDefault="008F1BA8">
      <w:pPr>
        <w:rPr>
          <w:rFonts w:cs="Times New Roman"/>
        </w:rPr>
      </w:pPr>
    </w:p>
    <w:tbl>
      <w:tblPr>
        <w:tblW w:w="14180" w:type="dxa"/>
        <w:tblInd w:w="-106" w:type="dxa"/>
        <w:tblLook w:val="00A0"/>
      </w:tblPr>
      <w:tblGrid>
        <w:gridCol w:w="680"/>
        <w:gridCol w:w="1360"/>
        <w:gridCol w:w="1659"/>
        <w:gridCol w:w="3654"/>
        <w:gridCol w:w="1449"/>
        <w:gridCol w:w="1984"/>
        <w:gridCol w:w="3394"/>
      </w:tblGrid>
      <w:tr w:rsidR="008F1BA8" w:rsidRPr="00FF392B" w:rsidTr="00AF6695">
        <w:trPr>
          <w:trHeight w:val="480"/>
        </w:trPr>
        <w:tc>
          <w:tcPr>
            <w:tcW w:w="680" w:type="dxa"/>
            <w:tcBorders>
              <w:top w:val="single" w:sz="4" w:space="0" w:color="auto"/>
              <w:left w:val="single" w:sz="4" w:space="0" w:color="auto"/>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序号</w:t>
            </w:r>
          </w:p>
        </w:tc>
        <w:tc>
          <w:tcPr>
            <w:tcW w:w="1360"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材料名称</w:t>
            </w:r>
          </w:p>
        </w:tc>
        <w:tc>
          <w:tcPr>
            <w:tcW w:w="1659"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招标人推荐品牌</w:t>
            </w:r>
          </w:p>
        </w:tc>
        <w:tc>
          <w:tcPr>
            <w:tcW w:w="3654"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招标人推荐产地或生产厂家</w:t>
            </w:r>
          </w:p>
        </w:tc>
        <w:tc>
          <w:tcPr>
            <w:tcW w:w="1449"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投标人所选品牌</w:t>
            </w:r>
          </w:p>
        </w:tc>
        <w:tc>
          <w:tcPr>
            <w:tcW w:w="1984"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投标人推荐生产厂家及地址</w:t>
            </w:r>
          </w:p>
        </w:tc>
        <w:tc>
          <w:tcPr>
            <w:tcW w:w="3394"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黑体" w:eastAsia="黑体" w:hAnsi="黑体" w:cs="Times New Roman"/>
                <w:color w:val="000000"/>
                <w:kern w:val="0"/>
                <w:sz w:val="20"/>
                <w:szCs w:val="20"/>
              </w:rPr>
            </w:pPr>
            <w:r w:rsidRPr="006A5A8F">
              <w:rPr>
                <w:rFonts w:ascii="黑体" w:eastAsia="黑体" w:hAnsi="黑体" w:cs="黑体" w:hint="eastAsia"/>
                <w:color w:val="000000"/>
                <w:kern w:val="0"/>
                <w:sz w:val="20"/>
                <w:szCs w:val="20"/>
              </w:rPr>
              <w:t>备注</w:t>
            </w:r>
          </w:p>
        </w:tc>
      </w:tr>
      <w:tr w:rsidR="008F1BA8" w:rsidRPr="00FF392B" w:rsidTr="00AF6695">
        <w:trPr>
          <w:trHeight w:val="765"/>
        </w:trPr>
        <w:tc>
          <w:tcPr>
            <w:tcW w:w="680" w:type="dxa"/>
            <w:tcBorders>
              <w:top w:val="nil"/>
              <w:left w:val="single" w:sz="4" w:space="0" w:color="auto"/>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kern w:val="0"/>
                <w:sz w:val="18"/>
                <w:szCs w:val="18"/>
              </w:rPr>
              <w:t>1</w:t>
            </w:r>
          </w:p>
        </w:tc>
        <w:tc>
          <w:tcPr>
            <w:tcW w:w="1360"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电线、电缆</w:t>
            </w:r>
          </w:p>
        </w:tc>
        <w:tc>
          <w:tcPr>
            <w:tcW w:w="1659" w:type="dxa"/>
            <w:tcBorders>
              <w:top w:val="nil"/>
              <w:left w:val="nil"/>
              <w:bottom w:val="single" w:sz="4" w:space="0" w:color="auto"/>
              <w:right w:val="single" w:sz="4" w:space="0" w:color="auto"/>
            </w:tcBorders>
            <w:vAlign w:val="center"/>
          </w:tcPr>
          <w:p w:rsidR="008F1BA8"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远东</w:t>
            </w:r>
          </w:p>
          <w:p w:rsidR="008F1BA8"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江南</w:t>
            </w:r>
            <w:r w:rsidRPr="006A5A8F">
              <w:rPr>
                <w:rFonts w:ascii="宋体" w:hAnsi="宋体" w:cs="宋体"/>
                <w:kern w:val="0"/>
                <w:sz w:val="18"/>
                <w:szCs w:val="18"/>
              </w:rPr>
              <w:t xml:space="preserve">      </w:t>
            </w:r>
          </w:p>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上上</w:t>
            </w:r>
          </w:p>
        </w:tc>
        <w:tc>
          <w:tcPr>
            <w:tcW w:w="3654"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江苏宜兴、江苏无锡、江苏溧阳</w:t>
            </w:r>
          </w:p>
        </w:tc>
        <w:tc>
          <w:tcPr>
            <w:tcW w:w="1449"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8F1BA8" w:rsidRPr="006A5A8F" w:rsidRDefault="008F1BA8"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8F1BA8" w:rsidRPr="00FF392B" w:rsidTr="00AF6695">
        <w:trPr>
          <w:trHeight w:val="720"/>
        </w:trPr>
        <w:tc>
          <w:tcPr>
            <w:tcW w:w="680" w:type="dxa"/>
            <w:tcBorders>
              <w:top w:val="nil"/>
              <w:left w:val="single" w:sz="4" w:space="0" w:color="auto"/>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kern w:val="0"/>
                <w:sz w:val="18"/>
                <w:szCs w:val="18"/>
              </w:rPr>
              <w:t>2</w:t>
            </w:r>
          </w:p>
        </w:tc>
        <w:tc>
          <w:tcPr>
            <w:tcW w:w="1360"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Pr>
                <w:rFonts w:ascii="宋体" w:cs="宋体"/>
                <w:kern w:val="0"/>
                <w:sz w:val="18"/>
                <w:szCs w:val="18"/>
              </w:rPr>
              <w:t>PVC</w:t>
            </w:r>
            <w:r>
              <w:rPr>
                <w:rFonts w:ascii="宋体" w:cs="宋体" w:hint="eastAsia"/>
                <w:kern w:val="0"/>
                <w:sz w:val="18"/>
                <w:szCs w:val="18"/>
              </w:rPr>
              <w:t>电线管</w:t>
            </w:r>
          </w:p>
        </w:tc>
        <w:tc>
          <w:tcPr>
            <w:tcW w:w="1659" w:type="dxa"/>
            <w:tcBorders>
              <w:top w:val="nil"/>
              <w:left w:val="nil"/>
              <w:bottom w:val="single" w:sz="4" w:space="0" w:color="auto"/>
              <w:right w:val="single" w:sz="4" w:space="0" w:color="auto"/>
            </w:tcBorders>
            <w:vAlign w:val="center"/>
          </w:tcPr>
          <w:p w:rsidR="008F1BA8" w:rsidRDefault="008F1BA8" w:rsidP="006A5A8F">
            <w:pPr>
              <w:widowControl/>
              <w:jc w:val="center"/>
              <w:rPr>
                <w:rFonts w:ascii="宋体" w:cs="Times New Roman"/>
                <w:kern w:val="0"/>
                <w:sz w:val="18"/>
                <w:szCs w:val="18"/>
              </w:rPr>
            </w:pPr>
            <w:r>
              <w:rPr>
                <w:rFonts w:ascii="宋体" w:cs="宋体" w:hint="eastAsia"/>
                <w:kern w:val="0"/>
                <w:sz w:val="18"/>
                <w:szCs w:val="18"/>
              </w:rPr>
              <w:t>鸿运</w:t>
            </w:r>
          </w:p>
          <w:p w:rsidR="008F1BA8" w:rsidRDefault="008F1BA8" w:rsidP="006A5A8F">
            <w:pPr>
              <w:widowControl/>
              <w:jc w:val="center"/>
              <w:rPr>
                <w:rFonts w:ascii="宋体" w:cs="Times New Roman"/>
                <w:kern w:val="0"/>
                <w:sz w:val="18"/>
                <w:szCs w:val="18"/>
              </w:rPr>
            </w:pPr>
            <w:r>
              <w:rPr>
                <w:rFonts w:ascii="宋体" w:cs="宋体" w:hint="eastAsia"/>
                <w:kern w:val="0"/>
                <w:sz w:val="18"/>
                <w:szCs w:val="18"/>
              </w:rPr>
              <w:t>国成</w:t>
            </w:r>
          </w:p>
          <w:p w:rsidR="008F1BA8" w:rsidRPr="006A5A8F" w:rsidRDefault="008F1BA8" w:rsidP="006A5A8F">
            <w:pPr>
              <w:widowControl/>
              <w:jc w:val="center"/>
              <w:rPr>
                <w:rFonts w:ascii="宋体" w:cs="Times New Roman"/>
                <w:kern w:val="0"/>
                <w:sz w:val="18"/>
                <w:szCs w:val="18"/>
              </w:rPr>
            </w:pPr>
            <w:r>
              <w:rPr>
                <w:rFonts w:ascii="宋体" w:cs="宋体" w:hint="eastAsia"/>
                <w:kern w:val="0"/>
                <w:sz w:val="18"/>
                <w:szCs w:val="18"/>
              </w:rPr>
              <w:t>联塑</w:t>
            </w:r>
          </w:p>
        </w:tc>
        <w:tc>
          <w:tcPr>
            <w:tcW w:w="3654"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Pr>
                <w:rFonts w:ascii="宋体" w:cs="宋体" w:hint="eastAsia"/>
                <w:kern w:val="0"/>
                <w:sz w:val="18"/>
                <w:szCs w:val="18"/>
              </w:rPr>
              <w:t>江苏常熟、上海国成、广东联塑</w:t>
            </w:r>
          </w:p>
        </w:tc>
        <w:tc>
          <w:tcPr>
            <w:tcW w:w="1449"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1984"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sidRPr="006A5A8F">
              <w:rPr>
                <w:rFonts w:ascii="宋体" w:hAnsi="宋体" w:cs="宋体" w:hint="eastAsia"/>
                <w:kern w:val="0"/>
                <w:sz w:val="18"/>
                <w:szCs w:val="18"/>
              </w:rPr>
              <w:t xml:space="preserve">　</w:t>
            </w:r>
          </w:p>
        </w:tc>
        <w:tc>
          <w:tcPr>
            <w:tcW w:w="3394" w:type="dxa"/>
            <w:tcBorders>
              <w:top w:val="nil"/>
              <w:left w:val="nil"/>
              <w:bottom w:val="single" w:sz="4" w:space="0" w:color="auto"/>
              <w:right w:val="single" w:sz="4" w:space="0" w:color="auto"/>
            </w:tcBorders>
            <w:vAlign w:val="center"/>
          </w:tcPr>
          <w:p w:rsidR="008F1BA8" w:rsidRPr="006A5A8F" w:rsidRDefault="008F1BA8" w:rsidP="006A5A8F">
            <w:pPr>
              <w:widowControl/>
              <w:jc w:val="left"/>
              <w:rPr>
                <w:rFonts w:ascii="宋体" w:cs="Times New Roman"/>
                <w:kern w:val="0"/>
                <w:sz w:val="18"/>
                <w:szCs w:val="18"/>
              </w:rPr>
            </w:pPr>
            <w:r w:rsidRPr="006A5A8F">
              <w:rPr>
                <w:rFonts w:ascii="宋体" w:hAnsi="宋体" w:cs="宋体" w:hint="eastAsia"/>
                <w:kern w:val="0"/>
                <w:sz w:val="18"/>
                <w:szCs w:val="18"/>
              </w:rPr>
              <w:t>国标</w:t>
            </w:r>
          </w:p>
        </w:tc>
      </w:tr>
      <w:tr w:rsidR="008F1BA8" w:rsidRPr="00FF392B" w:rsidTr="00AF6695">
        <w:trPr>
          <w:trHeight w:val="702"/>
        </w:trPr>
        <w:tc>
          <w:tcPr>
            <w:tcW w:w="680" w:type="dxa"/>
            <w:tcBorders>
              <w:top w:val="nil"/>
              <w:left w:val="single" w:sz="4" w:space="0" w:color="auto"/>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Pr>
                <w:rFonts w:ascii="宋体" w:cs="宋体"/>
                <w:kern w:val="0"/>
                <w:sz w:val="18"/>
                <w:szCs w:val="18"/>
              </w:rPr>
              <w:t>3</w:t>
            </w:r>
          </w:p>
        </w:tc>
        <w:tc>
          <w:tcPr>
            <w:tcW w:w="1360"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Pr>
                <w:rFonts w:ascii="宋体" w:cs="宋体" w:hint="eastAsia"/>
                <w:kern w:val="0"/>
                <w:sz w:val="18"/>
                <w:szCs w:val="18"/>
              </w:rPr>
              <w:t>电气元器件</w:t>
            </w:r>
          </w:p>
        </w:tc>
        <w:tc>
          <w:tcPr>
            <w:tcW w:w="1659" w:type="dxa"/>
            <w:tcBorders>
              <w:top w:val="nil"/>
              <w:left w:val="nil"/>
              <w:bottom w:val="single" w:sz="4" w:space="0" w:color="auto"/>
              <w:right w:val="single" w:sz="4" w:space="0" w:color="auto"/>
            </w:tcBorders>
            <w:vAlign w:val="center"/>
          </w:tcPr>
          <w:p w:rsidR="008F1BA8" w:rsidRDefault="008F1BA8" w:rsidP="00AF6695">
            <w:pPr>
              <w:jc w:val="center"/>
              <w:rPr>
                <w:rFonts w:cs="Times New Roman"/>
                <w:sz w:val="18"/>
                <w:szCs w:val="18"/>
              </w:rPr>
            </w:pPr>
            <w:r>
              <w:rPr>
                <w:sz w:val="18"/>
                <w:szCs w:val="18"/>
              </w:rPr>
              <w:t xml:space="preserve"> </w:t>
            </w:r>
            <w:r>
              <w:rPr>
                <w:rFonts w:cs="宋体" w:hint="eastAsia"/>
                <w:sz w:val="18"/>
                <w:szCs w:val="18"/>
              </w:rPr>
              <w:t>正泰</w:t>
            </w:r>
            <w:r>
              <w:rPr>
                <w:sz w:val="18"/>
                <w:szCs w:val="18"/>
              </w:rPr>
              <w:t xml:space="preserve">             </w:t>
            </w:r>
            <w:r>
              <w:rPr>
                <w:rFonts w:cs="宋体" w:hint="eastAsia"/>
                <w:sz w:val="18"/>
                <w:szCs w:val="18"/>
              </w:rPr>
              <w:t>德力西</w:t>
            </w:r>
            <w:r>
              <w:rPr>
                <w:sz w:val="18"/>
                <w:szCs w:val="18"/>
              </w:rPr>
              <w:t xml:space="preserve">    </w:t>
            </w:r>
          </w:p>
          <w:p w:rsidR="008F1BA8" w:rsidRDefault="008F1BA8" w:rsidP="00AF6695">
            <w:pPr>
              <w:jc w:val="center"/>
              <w:rPr>
                <w:rFonts w:ascii="宋体" w:cs="宋体"/>
                <w:sz w:val="18"/>
                <w:szCs w:val="18"/>
              </w:rPr>
            </w:pPr>
            <w:r>
              <w:rPr>
                <w:rFonts w:cs="宋体" w:hint="eastAsia"/>
                <w:sz w:val="18"/>
                <w:szCs w:val="18"/>
              </w:rPr>
              <w:t>人民电器</w:t>
            </w:r>
          </w:p>
          <w:p w:rsidR="008F1BA8" w:rsidRPr="006A5A8F" w:rsidRDefault="008F1BA8" w:rsidP="006A5A8F">
            <w:pPr>
              <w:widowControl/>
              <w:jc w:val="center"/>
              <w:rPr>
                <w:rFonts w:ascii="宋体" w:cs="Times New Roman"/>
                <w:kern w:val="0"/>
                <w:sz w:val="18"/>
                <w:szCs w:val="18"/>
              </w:rPr>
            </w:pPr>
          </w:p>
        </w:tc>
        <w:tc>
          <w:tcPr>
            <w:tcW w:w="3654" w:type="dxa"/>
            <w:tcBorders>
              <w:top w:val="nil"/>
              <w:left w:val="nil"/>
              <w:bottom w:val="single" w:sz="4" w:space="0" w:color="auto"/>
              <w:right w:val="single" w:sz="4" w:space="0" w:color="auto"/>
            </w:tcBorders>
            <w:vAlign w:val="center"/>
          </w:tcPr>
          <w:p w:rsidR="008F1BA8" w:rsidRDefault="008F1BA8" w:rsidP="006A5A8F">
            <w:pPr>
              <w:widowControl/>
              <w:jc w:val="center"/>
              <w:rPr>
                <w:rFonts w:ascii="宋体" w:cs="Times New Roman"/>
                <w:kern w:val="0"/>
                <w:sz w:val="18"/>
                <w:szCs w:val="18"/>
              </w:rPr>
            </w:pPr>
            <w:r w:rsidRPr="00AF6695">
              <w:rPr>
                <w:rFonts w:ascii="宋体" w:cs="宋体" w:hint="eastAsia"/>
                <w:kern w:val="0"/>
                <w:sz w:val="18"/>
                <w:szCs w:val="18"/>
              </w:rPr>
              <w:t>浙江正泰电器股份有限公司（柳市）</w:t>
            </w:r>
            <w:r w:rsidRPr="00AF6695">
              <w:rPr>
                <w:rFonts w:ascii="宋体" w:cs="宋体"/>
                <w:kern w:val="0"/>
                <w:sz w:val="18"/>
                <w:szCs w:val="18"/>
              </w:rPr>
              <w:t xml:space="preserve">   </w:t>
            </w:r>
          </w:p>
          <w:p w:rsidR="008F1BA8" w:rsidRPr="00AF6695" w:rsidRDefault="008F1BA8" w:rsidP="006A5A8F">
            <w:pPr>
              <w:widowControl/>
              <w:jc w:val="center"/>
              <w:rPr>
                <w:rFonts w:ascii="宋体" w:cs="Times New Roman"/>
                <w:kern w:val="0"/>
                <w:sz w:val="18"/>
                <w:szCs w:val="18"/>
              </w:rPr>
            </w:pPr>
            <w:r w:rsidRPr="00AF6695">
              <w:rPr>
                <w:rFonts w:ascii="宋体" w:cs="宋体"/>
                <w:kern w:val="0"/>
                <w:sz w:val="18"/>
                <w:szCs w:val="18"/>
              </w:rPr>
              <w:t xml:space="preserve"> </w:t>
            </w:r>
            <w:r w:rsidRPr="00AF6695">
              <w:rPr>
                <w:rFonts w:ascii="宋体" w:cs="宋体" w:hint="eastAsia"/>
                <w:kern w:val="0"/>
                <w:sz w:val="18"/>
                <w:szCs w:val="18"/>
              </w:rPr>
              <w:t>浙江乐清市柳市镇德力西高科技工业园区</w:t>
            </w:r>
            <w:r w:rsidRPr="00AF6695">
              <w:rPr>
                <w:rFonts w:ascii="宋体" w:cs="宋体"/>
                <w:kern w:val="0"/>
                <w:sz w:val="18"/>
                <w:szCs w:val="18"/>
              </w:rPr>
              <w:t xml:space="preserve">                            </w:t>
            </w:r>
            <w:r w:rsidRPr="00AF6695">
              <w:rPr>
                <w:rFonts w:ascii="宋体" w:cs="宋体" w:hint="eastAsia"/>
                <w:kern w:val="0"/>
                <w:sz w:val="18"/>
                <w:szCs w:val="18"/>
              </w:rPr>
              <w:t>浙江人民电器股份有限公司</w:t>
            </w:r>
          </w:p>
        </w:tc>
        <w:tc>
          <w:tcPr>
            <w:tcW w:w="1449"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p>
        </w:tc>
        <w:tc>
          <w:tcPr>
            <w:tcW w:w="1984" w:type="dxa"/>
            <w:tcBorders>
              <w:top w:val="nil"/>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p>
        </w:tc>
        <w:tc>
          <w:tcPr>
            <w:tcW w:w="3394" w:type="dxa"/>
            <w:tcBorders>
              <w:top w:val="nil"/>
              <w:left w:val="nil"/>
              <w:bottom w:val="single" w:sz="4" w:space="0" w:color="auto"/>
              <w:right w:val="single" w:sz="4" w:space="0" w:color="auto"/>
            </w:tcBorders>
            <w:vAlign w:val="center"/>
          </w:tcPr>
          <w:p w:rsidR="008F1BA8" w:rsidRPr="00AF6695" w:rsidRDefault="008F1BA8" w:rsidP="006A5A8F">
            <w:pPr>
              <w:widowControl/>
              <w:jc w:val="left"/>
              <w:rPr>
                <w:rFonts w:ascii="宋体" w:cs="Times New Roman"/>
                <w:kern w:val="0"/>
                <w:sz w:val="18"/>
                <w:szCs w:val="18"/>
              </w:rPr>
            </w:pPr>
            <w:r w:rsidRPr="00AF6695">
              <w:rPr>
                <w:rFonts w:ascii="宋体" w:cs="宋体" w:hint="eastAsia"/>
                <w:kern w:val="0"/>
                <w:sz w:val="18"/>
                <w:szCs w:val="18"/>
              </w:rPr>
              <w:t>购置前提供样品，需建设单位确认后方可购置</w:t>
            </w:r>
          </w:p>
        </w:tc>
      </w:tr>
      <w:tr w:rsidR="008F1BA8" w:rsidRPr="00FF392B" w:rsidTr="00AF6695">
        <w:trPr>
          <w:trHeight w:val="702"/>
        </w:trPr>
        <w:tc>
          <w:tcPr>
            <w:tcW w:w="680" w:type="dxa"/>
            <w:tcBorders>
              <w:top w:val="single" w:sz="4" w:space="0" w:color="auto"/>
              <w:left w:val="single" w:sz="4" w:space="0" w:color="auto"/>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r>
              <w:rPr>
                <w:rFonts w:ascii="宋体" w:cs="宋体"/>
                <w:kern w:val="0"/>
                <w:sz w:val="18"/>
                <w:szCs w:val="18"/>
              </w:rPr>
              <w:t>4</w:t>
            </w:r>
          </w:p>
        </w:tc>
        <w:tc>
          <w:tcPr>
            <w:tcW w:w="1360" w:type="dxa"/>
            <w:tcBorders>
              <w:top w:val="single" w:sz="4" w:space="0" w:color="auto"/>
              <w:left w:val="nil"/>
              <w:bottom w:val="single" w:sz="4" w:space="0" w:color="auto"/>
              <w:right w:val="single" w:sz="4" w:space="0" w:color="auto"/>
            </w:tcBorders>
            <w:vAlign w:val="center"/>
          </w:tcPr>
          <w:p w:rsidR="008F1BA8" w:rsidRDefault="008F1BA8" w:rsidP="00AF6695">
            <w:pPr>
              <w:jc w:val="center"/>
              <w:rPr>
                <w:rFonts w:cs="Times New Roman"/>
                <w:sz w:val="18"/>
                <w:szCs w:val="18"/>
              </w:rPr>
            </w:pPr>
          </w:p>
          <w:p w:rsidR="008F1BA8" w:rsidRDefault="008F1BA8" w:rsidP="00AF6695">
            <w:pPr>
              <w:jc w:val="center"/>
              <w:rPr>
                <w:rFonts w:ascii="宋体" w:cs="宋体"/>
                <w:sz w:val="18"/>
                <w:szCs w:val="18"/>
              </w:rPr>
            </w:pPr>
            <w:r>
              <w:rPr>
                <w:rFonts w:cs="宋体" w:hint="eastAsia"/>
                <w:sz w:val="18"/>
                <w:szCs w:val="18"/>
              </w:rPr>
              <w:t>开关插座</w:t>
            </w:r>
          </w:p>
          <w:p w:rsidR="008F1BA8" w:rsidRPr="006A5A8F" w:rsidRDefault="008F1BA8" w:rsidP="006A5A8F">
            <w:pPr>
              <w:widowControl/>
              <w:jc w:val="center"/>
              <w:rPr>
                <w:rFonts w:ascii="宋体" w:cs="Times New Roman"/>
                <w:kern w:val="0"/>
                <w:sz w:val="18"/>
                <w:szCs w:val="18"/>
              </w:rPr>
            </w:pPr>
          </w:p>
        </w:tc>
        <w:tc>
          <w:tcPr>
            <w:tcW w:w="1659" w:type="dxa"/>
            <w:tcBorders>
              <w:top w:val="single" w:sz="4" w:space="0" w:color="auto"/>
              <w:left w:val="nil"/>
              <w:bottom w:val="single" w:sz="4" w:space="0" w:color="auto"/>
              <w:right w:val="single" w:sz="4" w:space="0" w:color="auto"/>
            </w:tcBorders>
            <w:vAlign w:val="center"/>
          </w:tcPr>
          <w:p w:rsidR="008F1BA8" w:rsidRDefault="008F1BA8" w:rsidP="006A5A8F">
            <w:pPr>
              <w:widowControl/>
              <w:jc w:val="center"/>
              <w:rPr>
                <w:rFonts w:ascii="宋体" w:cs="Times New Roman"/>
                <w:kern w:val="0"/>
                <w:sz w:val="18"/>
                <w:szCs w:val="18"/>
              </w:rPr>
            </w:pPr>
            <w:r w:rsidRPr="00AF6695">
              <w:rPr>
                <w:rFonts w:ascii="宋体" w:cs="宋体"/>
                <w:kern w:val="0"/>
                <w:sz w:val="18"/>
                <w:szCs w:val="18"/>
              </w:rPr>
              <w:t xml:space="preserve">TCL         </w:t>
            </w:r>
            <w:r>
              <w:rPr>
                <w:rFonts w:ascii="宋体" w:cs="宋体"/>
                <w:kern w:val="0"/>
                <w:sz w:val="18"/>
                <w:szCs w:val="18"/>
              </w:rPr>
              <w:t xml:space="preserve">     </w:t>
            </w:r>
            <w:r w:rsidRPr="00AF6695">
              <w:rPr>
                <w:rFonts w:ascii="宋体" w:cs="宋体" w:hint="eastAsia"/>
                <w:kern w:val="0"/>
                <w:sz w:val="18"/>
                <w:szCs w:val="18"/>
              </w:rPr>
              <w:t>朗能</w:t>
            </w:r>
            <w:r w:rsidRPr="00AF6695">
              <w:rPr>
                <w:rFonts w:ascii="宋体" w:cs="宋体"/>
                <w:kern w:val="0"/>
                <w:sz w:val="18"/>
                <w:szCs w:val="18"/>
              </w:rPr>
              <w:t xml:space="preserve">     </w:t>
            </w:r>
          </w:p>
          <w:p w:rsidR="008F1BA8" w:rsidRPr="00AF6695" w:rsidRDefault="008F1BA8" w:rsidP="006A5A8F">
            <w:pPr>
              <w:widowControl/>
              <w:jc w:val="center"/>
              <w:rPr>
                <w:rFonts w:ascii="宋体" w:cs="Times New Roman"/>
                <w:kern w:val="0"/>
                <w:sz w:val="18"/>
                <w:szCs w:val="18"/>
              </w:rPr>
            </w:pPr>
            <w:r w:rsidRPr="00AF6695">
              <w:rPr>
                <w:rFonts w:ascii="宋体" w:cs="宋体" w:hint="eastAsia"/>
                <w:kern w:val="0"/>
                <w:sz w:val="18"/>
                <w:szCs w:val="18"/>
              </w:rPr>
              <w:t>西门子</w:t>
            </w:r>
          </w:p>
        </w:tc>
        <w:tc>
          <w:tcPr>
            <w:tcW w:w="3654" w:type="dxa"/>
            <w:tcBorders>
              <w:top w:val="single" w:sz="4" w:space="0" w:color="auto"/>
              <w:left w:val="nil"/>
              <w:bottom w:val="single" w:sz="4" w:space="0" w:color="auto"/>
              <w:right w:val="single" w:sz="4" w:space="0" w:color="auto"/>
            </w:tcBorders>
            <w:vAlign w:val="center"/>
          </w:tcPr>
          <w:p w:rsidR="008F1BA8" w:rsidRPr="00AF6695" w:rsidRDefault="008F1BA8" w:rsidP="006A5A8F">
            <w:pPr>
              <w:widowControl/>
              <w:jc w:val="center"/>
              <w:rPr>
                <w:rFonts w:ascii="宋体" w:cs="Times New Roman"/>
                <w:kern w:val="0"/>
                <w:sz w:val="18"/>
                <w:szCs w:val="18"/>
              </w:rPr>
            </w:pPr>
            <w:r w:rsidRPr="00AF6695">
              <w:rPr>
                <w:rFonts w:ascii="宋体" w:cs="宋体" w:hint="eastAsia"/>
                <w:kern w:val="0"/>
                <w:sz w:val="18"/>
                <w:szCs w:val="18"/>
              </w:rPr>
              <w:t>广东惠州、</w:t>
            </w:r>
            <w:r w:rsidRPr="00AF6695">
              <w:rPr>
                <w:rFonts w:ascii="宋体" w:cs="宋体"/>
                <w:kern w:val="0"/>
                <w:sz w:val="18"/>
                <w:szCs w:val="18"/>
              </w:rPr>
              <w:t xml:space="preserve"> </w:t>
            </w:r>
            <w:r w:rsidRPr="00AF6695">
              <w:rPr>
                <w:rFonts w:ascii="宋体" w:cs="宋体" w:hint="eastAsia"/>
                <w:kern w:val="0"/>
                <w:sz w:val="18"/>
                <w:szCs w:val="18"/>
              </w:rPr>
              <w:t>广东佛山、山东淄博</w:t>
            </w:r>
          </w:p>
        </w:tc>
        <w:tc>
          <w:tcPr>
            <w:tcW w:w="1449" w:type="dxa"/>
            <w:tcBorders>
              <w:top w:val="single" w:sz="4" w:space="0" w:color="auto"/>
              <w:left w:val="nil"/>
              <w:bottom w:val="single" w:sz="4" w:space="0" w:color="auto"/>
              <w:right w:val="single" w:sz="4" w:space="0" w:color="auto"/>
            </w:tcBorders>
            <w:vAlign w:val="center"/>
          </w:tcPr>
          <w:p w:rsidR="008F1BA8" w:rsidRPr="00AF6695" w:rsidRDefault="008F1BA8" w:rsidP="006A5A8F">
            <w:pPr>
              <w:widowControl/>
              <w:jc w:val="center"/>
              <w:rPr>
                <w:rFonts w:ascii="宋体" w:cs="Times New Roman"/>
                <w:kern w:val="0"/>
                <w:sz w:val="18"/>
                <w:szCs w:val="18"/>
              </w:rPr>
            </w:pPr>
          </w:p>
        </w:tc>
        <w:tc>
          <w:tcPr>
            <w:tcW w:w="1984" w:type="dxa"/>
            <w:tcBorders>
              <w:top w:val="single" w:sz="4" w:space="0" w:color="auto"/>
              <w:left w:val="nil"/>
              <w:bottom w:val="single" w:sz="4" w:space="0" w:color="auto"/>
              <w:right w:val="single" w:sz="4" w:space="0" w:color="auto"/>
            </w:tcBorders>
            <w:vAlign w:val="center"/>
          </w:tcPr>
          <w:p w:rsidR="008F1BA8" w:rsidRPr="006A5A8F" w:rsidRDefault="008F1BA8" w:rsidP="006A5A8F">
            <w:pPr>
              <w:widowControl/>
              <w:jc w:val="center"/>
              <w:rPr>
                <w:rFonts w:ascii="宋体" w:cs="Times New Roman"/>
                <w:kern w:val="0"/>
                <w:sz w:val="18"/>
                <w:szCs w:val="18"/>
              </w:rPr>
            </w:pPr>
          </w:p>
        </w:tc>
        <w:tc>
          <w:tcPr>
            <w:tcW w:w="3394" w:type="dxa"/>
            <w:tcBorders>
              <w:top w:val="single" w:sz="4" w:space="0" w:color="auto"/>
              <w:left w:val="nil"/>
              <w:bottom w:val="single" w:sz="4" w:space="0" w:color="auto"/>
              <w:right w:val="single" w:sz="4" w:space="0" w:color="auto"/>
            </w:tcBorders>
            <w:vAlign w:val="center"/>
          </w:tcPr>
          <w:p w:rsidR="008F1BA8" w:rsidRPr="00AF6695" w:rsidRDefault="008F1BA8" w:rsidP="006A5A8F">
            <w:pPr>
              <w:widowControl/>
              <w:jc w:val="left"/>
              <w:rPr>
                <w:rFonts w:ascii="宋体" w:cs="Times New Roman"/>
                <w:kern w:val="0"/>
                <w:sz w:val="18"/>
                <w:szCs w:val="18"/>
              </w:rPr>
            </w:pPr>
            <w:r w:rsidRPr="00AF6695">
              <w:rPr>
                <w:rFonts w:ascii="宋体" w:cs="宋体" w:hint="eastAsia"/>
                <w:kern w:val="0"/>
                <w:sz w:val="18"/>
                <w:szCs w:val="18"/>
              </w:rPr>
              <w:t>购置前提供样品，需建设单位确认后方可购置</w:t>
            </w:r>
          </w:p>
        </w:tc>
      </w:tr>
    </w:tbl>
    <w:p w:rsidR="008F1BA8" w:rsidRPr="006A5A8F" w:rsidRDefault="008F1BA8">
      <w:pPr>
        <w:rPr>
          <w:rFonts w:cs="Times New Roman"/>
        </w:rPr>
      </w:pPr>
    </w:p>
    <w:p w:rsidR="008F1BA8" w:rsidRDefault="008F1BA8" w:rsidP="00AF6695">
      <w:pPr>
        <w:ind w:firstLineChars="200" w:firstLine="31680"/>
        <w:rPr>
          <w:rFonts w:cs="Times New Roman"/>
        </w:rPr>
      </w:pPr>
      <w:r>
        <w:rPr>
          <w:rFonts w:cs="宋体" w:hint="eastAsia"/>
        </w:rPr>
        <w:t>本工程主要材料均由中标方自行组织实施，凡由承包人采购的材料，承包人应按照设计和有关标准及招标文件要求采购，并向招标人提供质量保证书、出厂合格证及现场抽样检测报告等证明材料，对材料质量负责。如不符合质量及相关规定要求或规格有差异的，应禁止使用。若已使用，承包人必须拆除、更换，并对工程造成的损失负责。</w:t>
      </w:r>
      <w:r w:rsidRPr="00D11A81">
        <w:rPr>
          <w:rFonts w:cs="宋体" w:hint="eastAsia"/>
          <w:color w:val="FF0000"/>
        </w:rPr>
        <w:t>且在投标文件中按招标人提供的样表格式明确注明使用的电气产品的生产厂家、产地、品牌、规格型号、单价等内容。</w:t>
      </w:r>
    </w:p>
    <w:p w:rsidR="008F1BA8" w:rsidRPr="00D11A81" w:rsidRDefault="008F1BA8" w:rsidP="00AF6695">
      <w:pPr>
        <w:ind w:firstLineChars="200" w:firstLine="31680"/>
        <w:rPr>
          <w:rFonts w:cs="Times New Roman"/>
          <w:color w:val="FF0000"/>
        </w:rPr>
      </w:pPr>
      <w:r w:rsidRPr="00D11A81">
        <w:rPr>
          <w:rFonts w:cs="宋体" w:hint="eastAsia"/>
          <w:color w:val="FF0000"/>
        </w:rPr>
        <w:t>投标人须按招标人提供的《主要设备材料招标人推荐品牌一览表》中推荐的品牌选择其中一种参加投标，如投标人选用其它品牌投标，其品牌的性能、质量必须相当于或优于推荐品牌，并且在投标截止时间</w:t>
      </w:r>
      <w:r>
        <w:rPr>
          <w:color w:val="FF0000"/>
        </w:rPr>
        <w:t>4</w:t>
      </w:r>
      <w:r w:rsidRPr="00D11A81">
        <w:rPr>
          <w:rFonts w:cs="宋体" w:hint="eastAsia"/>
          <w:color w:val="FF0000"/>
        </w:rPr>
        <w:t>日前向招标人提出，得到招标人认可后方可投标。如投标时未提供《主要设备材料招标人推荐品牌一览表》或未填写所选择品牌的，或所选品牌非招标人推荐品牌且未经过招标人认可的，其投标文件作无效标书处理。实际施工过程中材料进场时，招标人和监理等单位将依据投标时注明的品牌及生产厂家等内容对建筑材料进行验收和把关。招标人认可投标品牌的证明材料原件装订在一号标书正本中。</w:t>
      </w:r>
    </w:p>
    <w:sectPr w:rsidR="008F1BA8" w:rsidRPr="00D11A81" w:rsidSect="00AF6695">
      <w:pgSz w:w="16838" w:h="11906" w:orient="landscape"/>
      <w:pgMar w:top="851"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BA8" w:rsidRDefault="008F1BA8" w:rsidP="00777DCA">
      <w:pPr>
        <w:rPr>
          <w:rFonts w:cs="Times New Roman"/>
        </w:rPr>
      </w:pPr>
      <w:r>
        <w:rPr>
          <w:rFonts w:cs="Times New Roman"/>
        </w:rPr>
        <w:separator/>
      </w:r>
    </w:p>
  </w:endnote>
  <w:endnote w:type="continuationSeparator" w:id="0">
    <w:p w:rsidR="008F1BA8" w:rsidRDefault="008F1BA8" w:rsidP="00777DC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仿宋_GBK"/>
    <w:panose1 w:val="00000000000000000000"/>
    <w:charset w:val="86"/>
    <w:family w:val="script"/>
    <w:notTrueType/>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BA8" w:rsidRDefault="008F1BA8" w:rsidP="00777DCA">
      <w:pPr>
        <w:rPr>
          <w:rFonts w:cs="Times New Roman"/>
        </w:rPr>
      </w:pPr>
      <w:r>
        <w:rPr>
          <w:rFonts w:cs="Times New Roman"/>
        </w:rPr>
        <w:separator/>
      </w:r>
    </w:p>
  </w:footnote>
  <w:footnote w:type="continuationSeparator" w:id="0">
    <w:p w:rsidR="008F1BA8" w:rsidRDefault="008F1BA8" w:rsidP="00777DCA">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5A8F"/>
    <w:rsid w:val="00024EEC"/>
    <w:rsid w:val="00302F20"/>
    <w:rsid w:val="003866DC"/>
    <w:rsid w:val="00477185"/>
    <w:rsid w:val="00607CFA"/>
    <w:rsid w:val="006A36C1"/>
    <w:rsid w:val="006A5A8F"/>
    <w:rsid w:val="00715D5B"/>
    <w:rsid w:val="00777DCA"/>
    <w:rsid w:val="00860B34"/>
    <w:rsid w:val="008F1BA8"/>
    <w:rsid w:val="00AF3363"/>
    <w:rsid w:val="00AF6695"/>
    <w:rsid w:val="00D11A81"/>
    <w:rsid w:val="00DC026E"/>
    <w:rsid w:val="00DD2A1A"/>
    <w:rsid w:val="00E07242"/>
    <w:rsid w:val="00E96CAE"/>
    <w:rsid w:val="00FF392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6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77DC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77DCA"/>
    <w:rPr>
      <w:sz w:val="18"/>
      <w:szCs w:val="18"/>
    </w:rPr>
  </w:style>
  <w:style w:type="paragraph" w:styleId="Footer">
    <w:name w:val="footer"/>
    <w:basedOn w:val="Normal"/>
    <w:link w:val="FooterChar"/>
    <w:uiPriority w:val="99"/>
    <w:semiHidden/>
    <w:rsid w:val="00777DC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77DCA"/>
    <w:rPr>
      <w:sz w:val="18"/>
      <w:szCs w:val="18"/>
    </w:rPr>
  </w:style>
  <w:style w:type="character" w:styleId="CommentReference">
    <w:name w:val="annotation reference"/>
    <w:basedOn w:val="DefaultParagraphFont"/>
    <w:uiPriority w:val="99"/>
    <w:semiHidden/>
    <w:rsid w:val="00D11A81"/>
    <w:rPr>
      <w:sz w:val="21"/>
      <w:szCs w:val="21"/>
    </w:rPr>
  </w:style>
  <w:style w:type="paragraph" w:styleId="CommentText">
    <w:name w:val="annotation text"/>
    <w:basedOn w:val="Normal"/>
    <w:link w:val="CommentTextChar"/>
    <w:uiPriority w:val="99"/>
    <w:semiHidden/>
    <w:rsid w:val="00D11A81"/>
    <w:pPr>
      <w:jc w:val="left"/>
    </w:pPr>
  </w:style>
  <w:style w:type="character" w:customStyle="1" w:styleId="CommentTextChar">
    <w:name w:val="Comment Text Char"/>
    <w:basedOn w:val="DefaultParagraphFont"/>
    <w:link w:val="CommentText"/>
    <w:uiPriority w:val="99"/>
    <w:semiHidden/>
    <w:locked/>
    <w:rsid w:val="00D11A81"/>
  </w:style>
  <w:style w:type="paragraph" w:styleId="CommentSubject">
    <w:name w:val="annotation subject"/>
    <w:basedOn w:val="CommentText"/>
    <w:next w:val="CommentText"/>
    <w:link w:val="CommentSubjectChar"/>
    <w:uiPriority w:val="99"/>
    <w:semiHidden/>
    <w:rsid w:val="00D11A81"/>
    <w:rPr>
      <w:b/>
      <w:bCs/>
    </w:rPr>
  </w:style>
  <w:style w:type="character" w:customStyle="1" w:styleId="CommentSubjectChar">
    <w:name w:val="Comment Subject Char"/>
    <w:basedOn w:val="CommentTextChar"/>
    <w:link w:val="CommentSubject"/>
    <w:uiPriority w:val="99"/>
    <w:semiHidden/>
    <w:locked/>
    <w:rsid w:val="00D11A81"/>
    <w:rPr>
      <w:b/>
      <w:bCs/>
    </w:rPr>
  </w:style>
  <w:style w:type="paragraph" w:styleId="BalloonText">
    <w:name w:val="Balloon Text"/>
    <w:basedOn w:val="Normal"/>
    <w:link w:val="BalloonTextChar"/>
    <w:uiPriority w:val="99"/>
    <w:semiHidden/>
    <w:rsid w:val="00D11A81"/>
    <w:rPr>
      <w:sz w:val="18"/>
      <w:szCs w:val="18"/>
    </w:rPr>
  </w:style>
  <w:style w:type="character" w:customStyle="1" w:styleId="BalloonTextChar">
    <w:name w:val="Balloon Text Char"/>
    <w:basedOn w:val="DefaultParagraphFont"/>
    <w:link w:val="BalloonText"/>
    <w:uiPriority w:val="99"/>
    <w:semiHidden/>
    <w:locked/>
    <w:rsid w:val="00D11A81"/>
    <w:rPr>
      <w:sz w:val="18"/>
      <w:szCs w:val="18"/>
    </w:rPr>
  </w:style>
</w:styles>
</file>

<file path=word/webSettings.xml><?xml version="1.0" encoding="utf-8"?>
<w:webSettings xmlns:r="http://schemas.openxmlformats.org/officeDocument/2006/relationships" xmlns:w="http://schemas.openxmlformats.org/wordprocessingml/2006/main">
  <w:divs>
    <w:div w:id="93211925">
      <w:marLeft w:val="0"/>
      <w:marRight w:val="0"/>
      <w:marTop w:val="0"/>
      <w:marBottom w:val="0"/>
      <w:divBdr>
        <w:top w:val="none" w:sz="0" w:space="0" w:color="auto"/>
        <w:left w:val="none" w:sz="0" w:space="0" w:color="auto"/>
        <w:bottom w:val="none" w:sz="0" w:space="0" w:color="auto"/>
        <w:right w:val="none" w:sz="0" w:space="0" w:color="auto"/>
      </w:divBdr>
    </w:div>
    <w:div w:id="93211926">
      <w:marLeft w:val="0"/>
      <w:marRight w:val="0"/>
      <w:marTop w:val="0"/>
      <w:marBottom w:val="0"/>
      <w:divBdr>
        <w:top w:val="none" w:sz="0" w:space="0" w:color="auto"/>
        <w:left w:val="none" w:sz="0" w:space="0" w:color="auto"/>
        <w:bottom w:val="none" w:sz="0" w:space="0" w:color="auto"/>
        <w:right w:val="none" w:sz="0" w:space="0" w:color="auto"/>
      </w:divBdr>
    </w:div>
    <w:div w:id="93211927">
      <w:marLeft w:val="0"/>
      <w:marRight w:val="0"/>
      <w:marTop w:val="0"/>
      <w:marBottom w:val="0"/>
      <w:divBdr>
        <w:top w:val="none" w:sz="0" w:space="0" w:color="auto"/>
        <w:left w:val="none" w:sz="0" w:space="0" w:color="auto"/>
        <w:bottom w:val="none" w:sz="0" w:space="0" w:color="auto"/>
        <w:right w:val="none" w:sz="0" w:space="0" w:color="auto"/>
      </w:divBdr>
    </w:div>
    <w:div w:id="93211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TotalTime>
  <Pages>1</Pages>
  <Words>131</Words>
  <Characters>752</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dc:creator>
  <cp:keywords/>
  <dc:description/>
  <cp:lastModifiedBy>MC SYSTEM</cp:lastModifiedBy>
  <cp:revision>7</cp:revision>
  <dcterms:created xsi:type="dcterms:W3CDTF">2020-05-28T07:09:00Z</dcterms:created>
  <dcterms:modified xsi:type="dcterms:W3CDTF">2020-06-11T04:08:00Z</dcterms:modified>
</cp:coreProperties>
</file>