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8F1" w:rsidRPr="00BF48F1" w:rsidRDefault="00BF48F1" w:rsidP="00BF48F1">
      <w:pPr>
        <w:spacing w:line="480" w:lineRule="exact"/>
        <w:jc w:val="center"/>
        <w:outlineLvl w:val="1"/>
        <w:rPr>
          <w:rFonts w:ascii="Arial" w:eastAsia="黑体" w:hAnsi="Arial" w:cs="Times New Roman" w:hint="eastAsia"/>
          <w:sz w:val="30"/>
          <w:szCs w:val="32"/>
        </w:rPr>
      </w:pPr>
      <w:bookmarkStart w:id="0" w:name="_Toc79567629"/>
      <w:r w:rsidRPr="00BF48F1">
        <w:rPr>
          <w:rFonts w:ascii="Arial" w:eastAsia="黑体" w:hAnsi="Arial" w:cs="Times New Roman" w:hint="eastAsia"/>
          <w:sz w:val="30"/>
          <w:szCs w:val="32"/>
        </w:rPr>
        <w:t>六、</w:t>
      </w:r>
      <w:bookmarkStart w:id="1" w:name="_GoBack"/>
      <w:r w:rsidRPr="00BF48F1">
        <w:rPr>
          <w:rFonts w:ascii="Arial" w:eastAsia="黑体" w:hAnsi="Arial" w:cs="Times New Roman" w:hint="eastAsia"/>
          <w:sz w:val="30"/>
          <w:szCs w:val="32"/>
        </w:rPr>
        <w:t>主要设备材料招标人推荐品牌一览表</w:t>
      </w:r>
      <w:bookmarkEnd w:id="0"/>
    </w:p>
    <w:p w:rsidR="00BF48F1" w:rsidRPr="00BF48F1" w:rsidRDefault="00BF48F1" w:rsidP="00BF48F1">
      <w:pPr>
        <w:spacing w:line="480" w:lineRule="exact"/>
        <w:rPr>
          <w:rFonts w:ascii="宋体" w:eastAsia="宋体" w:hAnsi="宋体" w:cs="宋体"/>
          <w:kern w:val="0"/>
          <w:szCs w:val="21"/>
        </w:rPr>
      </w:pPr>
      <w:r w:rsidRPr="00BF48F1">
        <w:rPr>
          <w:rFonts w:ascii="宋体" w:eastAsia="宋体" w:hAnsi="宋体" w:cs="宋体" w:hint="eastAsia"/>
          <w:kern w:val="0"/>
          <w:szCs w:val="21"/>
        </w:rPr>
        <w:t>工程名称：盐城师范学院通榆校区外国语学院实验室环境改造工程</w:t>
      </w:r>
    </w:p>
    <w:p w:rsidR="00BF48F1" w:rsidRPr="00BF48F1" w:rsidRDefault="00BF48F1" w:rsidP="00BF48F1">
      <w:pPr>
        <w:spacing w:line="480" w:lineRule="exact"/>
        <w:rPr>
          <w:rFonts w:ascii="宋体" w:eastAsia="宋体" w:hAnsi="宋体" w:cs="宋体" w:hint="eastAsia"/>
          <w:kern w:val="0"/>
          <w:szCs w:val="21"/>
        </w:rPr>
      </w:pPr>
    </w:p>
    <w:tbl>
      <w:tblPr>
        <w:tblW w:w="9454"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514"/>
        <w:gridCol w:w="1379"/>
        <w:gridCol w:w="3341"/>
        <w:gridCol w:w="1510"/>
        <w:gridCol w:w="997"/>
      </w:tblGrid>
      <w:tr w:rsidR="00BF48F1" w:rsidRPr="00BF48F1" w:rsidTr="009350D0">
        <w:trPr>
          <w:trHeight w:val="583"/>
          <w:jc w:val="center"/>
        </w:trPr>
        <w:tc>
          <w:tcPr>
            <w:tcW w:w="713" w:type="dxa"/>
            <w:vAlign w:val="center"/>
          </w:tcPr>
          <w:bookmarkEnd w:id="1"/>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序号</w:t>
            </w:r>
          </w:p>
        </w:tc>
        <w:tc>
          <w:tcPr>
            <w:tcW w:w="1514" w:type="dxa"/>
            <w:vAlign w:val="center"/>
          </w:tcPr>
          <w:p w:rsidR="00BF48F1" w:rsidRPr="00BF48F1" w:rsidRDefault="00BF48F1" w:rsidP="00BF48F1">
            <w:pPr>
              <w:jc w:val="center"/>
              <w:rPr>
                <w:rFonts w:ascii="宋体" w:eastAsia="宋体" w:hAnsi="宋体" w:cs="宋体"/>
                <w:kern w:val="0"/>
                <w:sz w:val="20"/>
                <w:szCs w:val="21"/>
              </w:rPr>
            </w:pPr>
            <w:r w:rsidRPr="00BF48F1">
              <w:rPr>
                <w:rFonts w:ascii="宋体" w:eastAsia="宋体" w:hAnsi="宋体" w:cs="宋体" w:hint="eastAsia"/>
                <w:kern w:val="0"/>
                <w:sz w:val="20"/>
                <w:szCs w:val="21"/>
              </w:rPr>
              <w:t>材料名称</w:t>
            </w:r>
          </w:p>
        </w:tc>
        <w:tc>
          <w:tcPr>
            <w:tcW w:w="1379"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规格及型号</w:t>
            </w:r>
          </w:p>
        </w:tc>
        <w:tc>
          <w:tcPr>
            <w:tcW w:w="3341"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招标人推荐品牌</w:t>
            </w:r>
            <w:r w:rsidRPr="00BF48F1">
              <w:rPr>
                <w:rFonts w:ascii="宋体" w:eastAsia="宋体" w:hAnsi="宋体" w:cs="宋体" w:hint="eastAsia"/>
                <w:vanish/>
                <w:kern w:val="0"/>
                <w:szCs w:val="21"/>
              </w:rPr>
              <w:t>0</w:t>
            </w:r>
            <w:r w:rsidRPr="00BF48F1">
              <w:rPr>
                <w:rFonts w:ascii="宋体" w:eastAsia="宋体" w:hAnsi="宋体" w:cs="宋体" w:hint="eastAsia"/>
                <w:vanish/>
                <w:kern w:val="0"/>
                <w:szCs w:val="21"/>
              </w:rPr>
              <w:pgNum/>
            </w:r>
            <w:r w:rsidRPr="00BF48F1">
              <w:rPr>
                <w:rFonts w:ascii="宋体" w:eastAsia="宋体" w:hAnsi="宋体" w:cs="宋体" w:hint="eastAsia"/>
                <w:vanish/>
                <w:kern w:val="0"/>
                <w:szCs w:val="21"/>
              </w:rPr>
            </w:r>
            <w:r w:rsidRPr="00BF48F1">
              <w:rPr>
                <w:rFonts w:ascii="宋体" w:eastAsia="宋体" w:hAnsi="宋体" w:cs="宋体" w:hint="eastAsia"/>
                <w:vanish/>
                <w:kern w:val="0"/>
                <w:szCs w:val="21"/>
              </w:rPr>
              <w:pgNum/>
            </w:r>
            <w:r w:rsidRPr="00BF48F1">
              <w:rPr>
                <w:rFonts w:ascii="宋体" w:eastAsia="宋体" w:hAnsi="宋体" w:cs="宋体" w:hint="eastAsia"/>
                <w:vanish/>
                <w:kern w:val="0"/>
                <w:szCs w:val="21"/>
              </w:rPr>
              <w:br/>
            </w:r>
            <w:r w:rsidRPr="00BF48F1">
              <w:rPr>
                <w:rFonts w:ascii="宋体" w:eastAsia="宋体" w:hAnsi="宋体" w:cs="宋体" w:hint="eastAsia"/>
                <w:vanish/>
                <w:kern w:val="0"/>
                <w:szCs w:val="21"/>
              </w:rPr>
              <w:br/>
              <w:t>投标人投标品牌、产地</w:t>
            </w:r>
            <w:r w:rsidRPr="00BF48F1">
              <w:rPr>
                <w:rFonts w:ascii="宋体" w:eastAsia="宋体" w:hAnsi="宋体" w:cs="宋体" w:hint="eastAsia"/>
                <w:vanish/>
                <w:kern w:val="0"/>
                <w:szCs w:val="21"/>
              </w:rPr>
              <w:t>"</w:t>
            </w:r>
          </w:p>
        </w:tc>
        <w:tc>
          <w:tcPr>
            <w:tcW w:w="1510"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主要技术参数</w:t>
            </w:r>
          </w:p>
        </w:tc>
        <w:tc>
          <w:tcPr>
            <w:tcW w:w="997"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备注</w:t>
            </w:r>
          </w:p>
        </w:tc>
      </w:tr>
      <w:tr w:rsidR="00BF48F1" w:rsidRPr="00BF48F1" w:rsidTr="009350D0">
        <w:trPr>
          <w:trHeight w:val="627"/>
          <w:jc w:val="center"/>
        </w:trPr>
        <w:tc>
          <w:tcPr>
            <w:tcW w:w="713"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1</w:t>
            </w:r>
          </w:p>
        </w:tc>
        <w:tc>
          <w:tcPr>
            <w:tcW w:w="1514" w:type="dxa"/>
            <w:vAlign w:val="center"/>
          </w:tcPr>
          <w:p w:rsidR="00BF48F1" w:rsidRPr="00BF48F1" w:rsidRDefault="00BF48F1" w:rsidP="00BF48F1">
            <w:pPr>
              <w:jc w:val="center"/>
              <w:rPr>
                <w:rFonts w:ascii="宋体" w:eastAsia="宋体" w:hAnsi="宋体" w:cs="Times New Roman"/>
                <w:sz w:val="20"/>
                <w:szCs w:val="21"/>
              </w:rPr>
            </w:pPr>
            <w:r w:rsidRPr="00BF48F1">
              <w:rPr>
                <w:rFonts w:ascii="宋体" w:eastAsia="宋体" w:hAnsi="宋体" w:cs="Times New Roman"/>
                <w:sz w:val="20"/>
                <w:szCs w:val="21"/>
              </w:rPr>
              <w:t>内墙</w:t>
            </w:r>
            <w:r w:rsidRPr="00BF48F1">
              <w:rPr>
                <w:rFonts w:ascii="宋体" w:eastAsia="宋体" w:hAnsi="宋体" w:cs="Times New Roman" w:hint="eastAsia"/>
                <w:sz w:val="20"/>
                <w:szCs w:val="21"/>
              </w:rPr>
              <w:t>乳胶漆</w:t>
            </w:r>
          </w:p>
        </w:tc>
        <w:tc>
          <w:tcPr>
            <w:tcW w:w="1379" w:type="dxa"/>
            <w:vAlign w:val="center"/>
          </w:tcPr>
          <w:p w:rsidR="00BF48F1" w:rsidRPr="00BF48F1" w:rsidRDefault="00BF48F1" w:rsidP="00BF48F1">
            <w:pPr>
              <w:jc w:val="center"/>
              <w:rPr>
                <w:rFonts w:ascii="Times New Roman" w:eastAsia="宋体" w:hAnsi="Times New Roman" w:cs="Times New Roman"/>
                <w:szCs w:val="24"/>
              </w:rPr>
            </w:pPr>
            <w:r w:rsidRPr="00BF48F1">
              <w:rPr>
                <w:rFonts w:ascii="宋体" w:eastAsia="宋体" w:hAnsi="宋体" w:cs="宋体" w:hint="eastAsia"/>
                <w:kern w:val="0"/>
                <w:sz w:val="16"/>
                <w:szCs w:val="21"/>
              </w:rPr>
              <w:t>详见清单及图纸</w:t>
            </w:r>
          </w:p>
        </w:tc>
        <w:tc>
          <w:tcPr>
            <w:tcW w:w="3341" w:type="dxa"/>
            <w:vAlign w:val="center"/>
          </w:tcPr>
          <w:p w:rsidR="00BF48F1" w:rsidRPr="00BF48F1" w:rsidRDefault="00BF48F1" w:rsidP="00BF48F1">
            <w:pPr>
              <w:jc w:val="center"/>
              <w:rPr>
                <w:rFonts w:ascii="宋体" w:eastAsia="宋体" w:hAnsi="宋体" w:cs="Times New Roman"/>
                <w:szCs w:val="21"/>
              </w:rPr>
            </w:pPr>
            <w:r w:rsidRPr="00BF48F1">
              <w:rPr>
                <w:rFonts w:ascii="宋体" w:eastAsia="宋体" w:hAnsi="宋体" w:cs="Times New Roman"/>
                <w:szCs w:val="21"/>
              </w:rPr>
              <w:t>立</w:t>
            </w:r>
            <w:proofErr w:type="gramStart"/>
            <w:r w:rsidRPr="00BF48F1">
              <w:rPr>
                <w:rFonts w:ascii="宋体" w:eastAsia="宋体" w:hAnsi="宋体" w:cs="Times New Roman"/>
                <w:szCs w:val="21"/>
              </w:rPr>
              <w:t>邦</w:t>
            </w:r>
            <w:proofErr w:type="gramEnd"/>
            <w:r w:rsidRPr="00BF48F1">
              <w:rPr>
                <w:rFonts w:ascii="宋体" w:eastAsia="宋体" w:hAnsi="宋体" w:cs="Times New Roman"/>
                <w:szCs w:val="21"/>
              </w:rPr>
              <w:t>（</w:t>
            </w:r>
            <w:proofErr w:type="gramStart"/>
            <w:r w:rsidRPr="00BF48F1">
              <w:rPr>
                <w:rFonts w:ascii="宋体" w:eastAsia="宋体" w:hAnsi="宋体" w:cs="Times New Roman"/>
                <w:szCs w:val="21"/>
              </w:rPr>
              <w:t>净味</w:t>
            </w:r>
            <w:proofErr w:type="gramEnd"/>
            <w:r w:rsidRPr="00BF48F1">
              <w:rPr>
                <w:rFonts w:ascii="宋体" w:eastAsia="宋体" w:hAnsi="宋体" w:cs="Times New Roman" w:hint="eastAsia"/>
                <w:szCs w:val="21"/>
              </w:rPr>
              <w:t>120）、华润（2580S净味佳易白）、亚士（金装雅佳丽）</w:t>
            </w:r>
          </w:p>
        </w:tc>
        <w:tc>
          <w:tcPr>
            <w:tcW w:w="1510"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优等品</w:t>
            </w:r>
          </w:p>
        </w:tc>
        <w:tc>
          <w:tcPr>
            <w:tcW w:w="997" w:type="dxa"/>
            <w:vMerge w:val="restart"/>
            <w:vAlign w:val="center"/>
          </w:tcPr>
          <w:p w:rsidR="00BF48F1" w:rsidRPr="00BF48F1" w:rsidRDefault="00BF48F1" w:rsidP="00BF48F1">
            <w:pPr>
              <w:jc w:val="left"/>
              <w:rPr>
                <w:rFonts w:ascii="宋体" w:eastAsia="宋体" w:hAnsi="宋体" w:cs="宋体"/>
                <w:kern w:val="0"/>
                <w:szCs w:val="21"/>
              </w:rPr>
            </w:pPr>
            <w:r w:rsidRPr="00BF48F1">
              <w:rPr>
                <w:rFonts w:ascii="宋体" w:eastAsia="宋体" w:hAnsi="宋体" w:cs="宋体" w:hint="eastAsia"/>
                <w:kern w:val="0"/>
                <w:szCs w:val="21"/>
              </w:rPr>
              <w:t>最终色彩图案根据建设单位要求确定。</w:t>
            </w:r>
          </w:p>
        </w:tc>
      </w:tr>
      <w:tr w:rsidR="00BF48F1" w:rsidRPr="00BF48F1" w:rsidTr="009350D0">
        <w:trPr>
          <w:trHeight w:val="627"/>
          <w:jc w:val="center"/>
        </w:trPr>
        <w:tc>
          <w:tcPr>
            <w:tcW w:w="713"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2</w:t>
            </w:r>
          </w:p>
        </w:tc>
        <w:tc>
          <w:tcPr>
            <w:tcW w:w="1514" w:type="dxa"/>
            <w:vAlign w:val="center"/>
          </w:tcPr>
          <w:p w:rsidR="00BF48F1" w:rsidRPr="00BF48F1" w:rsidRDefault="00BF48F1" w:rsidP="00BF48F1">
            <w:pPr>
              <w:jc w:val="center"/>
              <w:rPr>
                <w:rFonts w:ascii="宋体" w:eastAsia="宋体" w:hAnsi="宋体" w:cs="Times New Roman"/>
                <w:sz w:val="20"/>
                <w:szCs w:val="21"/>
              </w:rPr>
            </w:pPr>
            <w:r w:rsidRPr="00BF48F1">
              <w:rPr>
                <w:rFonts w:ascii="宋体" w:eastAsia="宋体" w:hAnsi="宋体" w:cs="Times New Roman" w:hint="eastAsia"/>
                <w:sz w:val="20"/>
                <w:szCs w:val="21"/>
              </w:rPr>
              <w:t>强化地板</w:t>
            </w:r>
          </w:p>
        </w:tc>
        <w:tc>
          <w:tcPr>
            <w:tcW w:w="1379" w:type="dxa"/>
            <w:vAlign w:val="center"/>
          </w:tcPr>
          <w:p w:rsidR="00BF48F1" w:rsidRPr="00BF48F1" w:rsidRDefault="00BF48F1" w:rsidP="00BF48F1">
            <w:pPr>
              <w:rPr>
                <w:rFonts w:ascii="宋体" w:eastAsia="宋体" w:hAnsi="宋体" w:cs="宋体" w:hint="eastAsia"/>
                <w:kern w:val="0"/>
                <w:szCs w:val="21"/>
              </w:rPr>
            </w:pPr>
            <w:r w:rsidRPr="00BF48F1">
              <w:rPr>
                <w:rFonts w:ascii="宋体" w:eastAsia="宋体" w:hAnsi="宋体" w:cs="宋体" w:hint="eastAsia"/>
                <w:kern w:val="0"/>
                <w:sz w:val="16"/>
                <w:szCs w:val="21"/>
              </w:rPr>
              <w:t>E0级厚度1.2</w:t>
            </w:r>
          </w:p>
        </w:tc>
        <w:tc>
          <w:tcPr>
            <w:tcW w:w="3341" w:type="dxa"/>
            <w:vAlign w:val="center"/>
          </w:tcPr>
          <w:p w:rsidR="00BF48F1" w:rsidRPr="00BF48F1" w:rsidRDefault="00BF48F1" w:rsidP="00BF48F1">
            <w:pPr>
              <w:jc w:val="center"/>
              <w:rPr>
                <w:rFonts w:ascii="宋体" w:eastAsia="宋体" w:hAnsi="宋体" w:cs="Times New Roman"/>
                <w:szCs w:val="21"/>
              </w:rPr>
            </w:pPr>
            <w:r w:rsidRPr="00BF48F1">
              <w:rPr>
                <w:rFonts w:ascii="宋体" w:eastAsia="宋体" w:hAnsi="宋体" w:cs="Times New Roman" w:hint="eastAsia"/>
                <w:szCs w:val="21"/>
              </w:rPr>
              <w:t>久扬、生活家、圣</w:t>
            </w:r>
            <w:proofErr w:type="gramStart"/>
            <w:r w:rsidRPr="00BF48F1">
              <w:rPr>
                <w:rFonts w:ascii="宋体" w:eastAsia="宋体" w:hAnsi="宋体" w:cs="Times New Roman" w:hint="eastAsia"/>
                <w:szCs w:val="21"/>
              </w:rPr>
              <w:t>象</w:t>
            </w:r>
            <w:proofErr w:type="gramEnd"/>
          </w:p>
        </w:tc>
        <w:tc>
          <w:tcPr>
            <w:tcW w:w="1510"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优等品</w:t>
            </w:r>
          </w:p>
        </w:tc>
        <w:tc>
          <w:tcPr>
            <w:tcW w:w="997" w:type="dxa"/>
            <w:vMerge/>
            <w:vAlign w:val="center"/>
          </w:tcPr>
          <w:p w:rsidR="00BF48F1" w:rsidRPr="00BF48F1" w:rsidRDefault="00BF48F1" w:rsidP="00BF48F1">
            <w:pPr>
              <w:jc w:val="center"/>
              <w:rPr>
                <w:rFonts w:ascii="宋体" w:eastAsia="宋体" w:hAnsi="宋体" w:cs="宋体"/>
                <w:kern w:val="0"/>
                <w:szCs w:val="21"/>
              </w:rPr>
            </w:pPr>
          </w:p>
        </w:tc>
      </w:tr>
      <w:tr w:rsidR="00BF48F1" w:rsidRPr="00BF48F1" w:rsidTr="009350D0">
        <w:trPr>
          <w:trHeight w:val="627"/>
          <w:jc w:val="center"/>
        </w:trPr>
        <w:tc>
          <w:tcPr>
            <w:tcW w:w="713"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3</w:t>
            </w:r>
          </w:p>
        </w:tc>
        <w:tc>
          <w:tcPr>
            <w:tcW w:w="1514" w:type="dxa"/>
            <w:vAlign w:val="center"/>
          </w:tcPr>
          <w:p w:rsidR="00BF48F1" w:rsidRPr="00BF48F1" w:rsidRDefault="00BF48F1" w:rsidP="00BF48F1">
            <w:pPr>
              <w:jc w:val="center"/>
              <w:rPr>
                <w:rFonts w:ascii="宋体" w:eastAsia="宋体" w:hAnsi="宋体" w:cs="Times New Roman"/>
                <w:sz w:val="20"/>
                <w:szCs w:val="21"/>
              </w:rPr>
            </w:pPr>
            <w:r w:rsidRPr="00BF48F1">
              <w:rPr>
                <w:rFonts w:ascii="宋体" w:eastAsia="宋体" w:hAnsi="宋体" w:cs="Times New Roman" w:hint="eastAsia"/>
                <w:sz w:val="20"/>
                <w:szCs w:val="21"/>
              </w:rPr>
              <w:t>木器油漆</w:t>
            </w:r>
          </w:p>
        </w:tc>
        <w:tc>
          <w:tcPr>
            <w:tcW w:w="1379"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 w:val="16"/>
                <w:szCs w:val="21"/>
              </w:rPr>
              <w:t>详见清单及图纸</w:t>
            </w:r>
          </w:p>
        </w:tc>
        <w:tc>
          <w:tcPr>
            <w:tcW w:w="3341" w:type="dxa"/>
            <w:vAlign w:val="center"/>
          </w:tcPr>
          <w:p w:rsidR="00BF48F1" w:rsidRPr="00BF48F1" w:rsidRDefault="00BF48F1" w:rsidP="00BF48F1">
            <w:pPr>
              <w:jc w:val="center"/>
              <w:rPr>
                <w:rFonts w:ascii="宋体" w:eastAsia="宋体" w:hAnsi="宋体" w:cs="Times New Roman"/>
                <w:szCs w:val="21"/>
              </w:rPr>
            </w:pPr>
            <w:r w:rsidRPr="00BF48F1">
              <w:rPr>
                <w:rFonts w:ascii="宋体" w:eastAsia="宋体" w:hAnsi="宋体" w:cs="Times New Roman" w:hint="eastAsia"/>
                <w:szCs w:val="21"/>
              </w:rPr>
              <w:t>华润、美涂士、立</w:t>
            </w:r>
            <w:proofErr w:type="gramStart"/>
            <w:r w:rsidRPr="00BF48F1">
              <w:rPr>
                <w:rFonts w:ascii="宋体" w:eastAsia="宋体" w:hAnsi="宋体" w:cs="Times New Roman" w:hint="eastAsia"/>
                <w:szCs w:val="21"/>
              </w:rPr>
              <w:t>邦</w:t>
            </w:r>
            <w:proofErr w:type="gramEnd"/>
          </w:p>
        </w:tc>
        <w:tc>
          <w:tcPr>
            <w:tcW w:w="1510"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优等品</w:t>
            </w:r>
          </w:p>
        </w:tc>
        <w:tc>
          <w:tcPr>
            <w:tcW w:w="997" w:type="dxa"/>
            <w:vMerge/>
            <w:vAlign w:val="center"/>
          </w:tcPr>
          <w:p w:rsidR="00BF48F1" w:rsidRPr="00BF48F1" w:rsidRDefault="00BF48F1" w:rsidP="00BF48F1">
            <w:pPr>
              <w:jc w:val="center"/>
              <w:rPr>
                <w:rFonts w:ascii="宋体" w:eastAsia="宋体" w:hAnsi="宋体" w:cs="宋体"/>
                <w:kern w:val="0"/>
                <w:szCs w:val="21"/>
              </w:rPr>
            </w:pPr>
          </w:p>
        </w:tc>
      </w:tr>
      <w:tr w:rsidR="00BF48F1" w:rsidRPr="00BF48F1" w:rsidTr="009350D0">
        <w:trPr>
          <w:trHeight w:val="627"/>
          <w:jc w:val="center"/>
        </w:trPr>
        <w:tc>
          <w:tcPr>
            <w:tcW w:w="713"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4</w:t>
            </w:r>
          </w:p>
        </w:tc>
        <w:tc>
          <w:tcPr>
            <w:tcW w:w="1514" w:type="dxa"/>
            <w:vAlign w:val="center"/>
          </w:tcPr>
          <w:p w:rsidR="00BF48F1" w:rsidRPr="00BF48F1" w:rsidRDefault="00BF48F1" w:rsidP="00BF48F1">
            <w:pPr>
              <w:jc w:val="center"/>
              <w:rPr>
                <w:rFonts w:ascii="宋体" w:eastAsia="宋体" w:hAnsi="宋体" w:cs="Times New Roman"/>
                <w:sz w:val="20"/>
                <w:szCs w:val="21"/>
              </w:rPr>
            </w:pPr>
            <w:r w:rsidRPr="00BF48F1">
              <w:rPr>
                <w:rFonts w:ascii="宋体" w:eastAsia="宋体" w:hAnsi="宋体" w:cs="Times New Roman"/>
                <w:sz w:val="20"/>
                <w:szCs w:val="21"/>
              </w:rPr>
              <w:t>SUS304</w:t>
            </w:r>
            <w:r w:rsidRPr="00BF48F1">
              <w:rPr>
                <w:rFonts w:ascii="宋体" w:eastAsia="宋体" w:hAnsi="宋体" w:cs="Times New Roman" w:hint="eastAsia"/>
                <w:sz w:val="20"/>
                <w:szCs w:val="21"/>
              </w:rPr>
              <w:t>不锈钢</w:t>
            </w:r>
          </w:p>
        </w:tc>
        <w:tc>
          <w:tcPr>
            <w:tcW w:w="1379"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 w:val="16"/>
                <w:szCs w:val="21"/>
              </w:rPr>
              <w:t>详见清单及图纸</w:t>
            </w:r>
          </w:p>
        </w:tc>
        <w:tc>
          <w:tcPr>
            <w:tcW w:w="3341" w:type="dxa"/>
            <w:vAlign w:val="center"/>
          </w:tcPr>
          <w:p w:rsidR="00BF48F1" w:rsidRPr="00BF48F1" w:rsidRDefault="00BF48F1" w:rsidP="00BF48F1">
            <w:pPr>
              <w:jc w:val="center"/>
              <w:rPr>
                <w:rFonts w:ascii="宋体" w:eastAsia="宋体" w:hAnsi="宋体" w:cs="Times New Roman"/>
                <w:szCs w:val="21"/>
              </w:rPr>
            </w:pPr>
            <w:r w:rsidRPr="00BF48F1">
              <w:rPr>
                <w:rFonts w:ascii="宋体" w:eastAsia="宋体" w:hAnsi="宋体" w:cs="Times New Roman" w:hint="eastAsia"/>
                <w:szCs w:val="21"/>
              </w:rPr>
              <w:t>鸿兴、光大、响当当</w:t>
            </w:r>
          </w:p>
        </w:tc>
        <w:tc>
          <w:tcPr>
            <w:tcW w:w="1510"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优等品</w:t>
            </w:r>
          </w:p>
        </w:tc>
        <w:tc>
          <w:tcPr>
            <w:tcW w:w="997" w:type="dxa"/>
            <w:vMerge/>
            <w:vAlign w:val="center"/>
          </w:tcPr>
          <w:p w:rsidR="00BF48F1" w:rsidRPr="00BF48F1" w:rsidRDefault="00BF48F1" w:rsidP="00BF48F1">
            <w:pPr>
              <w:jc w:val="center"/>
              <w:rPr>
                <w:rFonts w:ascii="宋体" w:eastAsia="宋体" w:hAnsi="宋体" w:cs="宋体"/>
                <w:kern w:val="0"/>
                <w:szCs w:val="21"/>
              </w:rPr>
            </w:pPr>
          </w:p>
        </w:tc>
      </w:tr>
    </w:tbl>
    <w:p w:rsidR="00BF48F1" w:rsidRPr="00BF48F1" w:rsidRDefault="00BF48F1" w:rsidP="00BF48F1">
      <w:pPr>
        <w:spacing w:line="340" w:lineRule="exact"/>
        <w:ind w:firstLineChars="200" w:firstLine="422"/>
        <w:rPr>
          <w:rFonts w:ascii="宋体" w:eastAsia="宋体" w:hAnsi="宋体" w:cs="宋体"/>
          <w:b/>
          <w:bCs/>
          <w:kern w:val="0"/>
          <w:szCs w:val="21"/>
        </w:rPr>
      </w:pPr>
      <w:r w:rsidRPr="00BF48F1">
        <w:rPr>
          <w:rFonts w:ascii="宋体" w:eastAsia="宋体" w:hAnsi="宋体" w:cs="宋体" w:hint="eastAsia"/>
          <w:b/>
          <w:bCs/>
          <w:kern w:val="0"/>
          <w:szCs w:val="21"/>
        </w:rPr>
        <w:t>工程名称：盐城师范学院通榆校区外国语学院实验室环境安装工程</w:t>
      </w:r>
    </w:p>
    <w:p w:rsidR="00BF48F1" w:rsidRPr="00BF48F1" w:rsidRDefault="00BF48F1" w:rsidP="00BF48F1">
      <w:pPr>
        <w:spacing w:line="340" w:lineRule="exact"/>
        <w:ind w:firstLineChars="200" w:firstLine="422"/>
        <w:rPr>
          <w:rFonts w:ascii="宋体" w:eastAsia="宋体" w:hAnsi="宋体" w:cs="宋体" w:hint="eastAsia"/>
          <w:b/>
          <w:bCs/>
          <w:kern w:val="0"/>
          <w:szCs w:val="21"/>
        </w:rPr>
      </w:pPr>
    </w:p>
    <w:tbl>
      <w:tblPr>
        <w:tblW w:w="9454" w:type="dxa"/>
        <w:jc w:val="center"/>
        <w:tblInd w:w="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514"/>
        <w:gridCol w:w="1379"/>
        <w:gridCol w:w="3341"/>
        <w:gridCol w:w="1510"/>
        <w:gridCol w:w="997"/>
      </w:tblGrid>
      <w:tr w:rsidR="00BF48F1" w:rsidRPr="00BF48F1" w:rsidTr="009350D0">
        <w:trPr>
          <w:trHeight w:val="583"/>
          <w:jc w:val="center"/>
        </w:trPr>
        <w:tc>
          <w:tcPr>
            <w:tcW w:w="713"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序号</w:t>
            </w:r>
          </w:p>
        </w:tc>
        <w:tc>
          <w:tcPr>
            <w:tcW w:w="1514"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材料名称</w:t>
            </w:r>
          </w:p>
        </w:tc>
        <w:tc>
          <w:tcPr>
            <w:tcW w:w="1379"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规格及型号</w:t>
            </w:r>
          </w:p>
        </w:tc>
        <w:tc>
          <w:tcPr>
            <w:tcW w:w="3341"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招标人推荐品牌</w:t>
            </w:r>
          </w:p>
        </w:tc>
        <w:tc>
          <w:tcPr>
            <w:tcW w:w="1510"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主要技术参数</w:t>
            </w:r>
          </w:p>
        </w:tc>
        <w:tc>
          <w:tcPr>
            <w:tcW w:w="997" w:type="dxa"/>
            <w:vAlign w:val="center"/>
          </w:tcPr>
          <w:p w:rsidR="00BF48F1" w:rsidRPr="00BF48F1" w:rsidRDefault="00BF48F1" w:rsidP="00BF48F1">
            <w:pPr>
              <w:jc w:val="center"/>
              <w:rPr>
                <w:rFonts w:ascii="宋体" w:eastAsia="宋体" w:hAnsi="宋体" w:cs="宋体"/>
                <w:b/>
                <w:bCs/>
                <w:kern w:val="0"/>
                <w:szCs w:val="21"/>
              </w:rPr>
            </w:pPr>
            <w:r w:rsidRPr="00BF48F1">
              <w:rPr>
                <w:rFonts w:ascii="宋体" w:eastAsia="宋体" w:hAnsi="宋体" w:cs="宋体" w:hint="eastAsia"/>
                <w:kern w:val="0"/>
                <w:szCs w:val="21"/>
              </w:rPr>
              <w:t>备注</w:t>
            </w:r>
          </w:p>
        </w:tc>
      </w:tr>
      <w:tr w:rsidR="00BF48F1" w:rsidRPr="00BF48F1" w:rsidTr="009350D0">
        <w:trPr>
          <w:trHeight w:val="627"/>
          <w:jc w:val="center"/>
        </w:trPr>
        <w:tc>
          <w:tcPr>
            <w:tcW w:w="713"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1</w:t>
            </w:r>
          </w:p>
        </w:tc>
        <w:tc>
          <w:tcPr>
            <w:tcW w:w="1514"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电线、电缆</w:t>
            </w:r>
          </w:p>
        </w:tc>
        <w:tc>
          <w:tcPr>
            <w:tcW w:w="1379"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 w:val="16"/>
                <w:szCs w:val="21"/>
              </w:rPr>
              <w:t>详见清单及图纸</w:t>
            </w:r>
          </w:p>
        </w:tc>
        <w:tc>
          <w:tcPr>
            <w:tcW w:w="3341"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远东、江南、上上</w:t>
            </w:r>
          </w:p>
        </w:tc>
        <w:tc>
          <w:tcPr>
            <w:tcW w:w="1510"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优等品</w:t>
            </w:r>
          </w:p>
        </w:tc>
        <w:tc>
          <w:tcPr>
            <w:tcW w:w="997" w:type="dxa"/>
            <w:vMerge w:val="restart"/>
            <w:vAlign w:val="center"/>
          </w:tcPr>
          <w:p w:rsidR="00BF48F1" w:rsidRPr="00BF48F1" w:rsidRDefault="00BF48F1" w:rsidP="00BF48F1">
            <w:pPr>
              <w:spacing w:line="240" w:lineRule="exact"/>
              <w:jc w:val="left"/>
              <w:rPr>
                <w:rFonts w:ascii="宋体" w:eastAsia="宋体" w:hAnsi="宋体" w:cs="宋体"/>
                <w:bCs/>
                <w:kern w:val="0"/>
                <w:szCs w:val="21"/>
              </w:rPr>
            </w:pPr>
            <w:r w:rsidRPr="00BF48F1">
              <w:rPr>
                <w:rFonts w:ascii="宋体" w:eastAsia="宋体" w:hAnsi="宋体" w:cs="宋体" w:hint="eastAsia"/>
                <w:bCs/>
                <w:kern w:val="0"/>
                <w:sz w:val="16"/>
                <w:szCs w:val="21"/>
              </w:rPr>
              <w:t>购置前提供样品，经建设单位确认后方可购置。</w:t>
            </w:r>
          </w:p>
        </w:tc>
      </w:tr>
      <w:tr w:rsidR="00BF48F1" w:rsidRPr="00BF48F1" w:rsidTr="009350D0">
        <w:trPr>
          <w:trHeight w:val="627"/>
          <w:jc w:val="center"/>
        </w:trPr>
        <w:tc>
          <w:tcPr>
            <w:tcW w:w="713"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2</w:t>
            </w:r>
          </w:p>
        </w:tc>
        <w:tc>
          <w:tcPr>
            <w:tcW w:w="1514"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开关插座</w:t>
            </w:r>
          </w:p>
        </w:tc>
        <w:tc>
          <w:tcPr>
            <w:tcW w:w="1379"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 w:val="16"/>
                <w:szCs w:val="21"/>
              </w:rPr>
              <w:t>详见清单及图纸</w:t>
            </w:r>
          </w:p>
        </w:tc>
        <w:tc>
          <w:tcPr>
            <w:tcW w:w="3341" w:type="dxa"/>
            <w:vAlign w:val="center"/>
          </w:tcPr>
          <w:p w:rsidR="00BF48F1" w:rsidRPr="00BF48F1" w:rsidRDefault="00BF48F1" w:rsidP="00BF48F1">
            <w:pPr>
              <w:jc w:val="center"/>
              <w:rPr>
                <w:rFonts w:ascii="宋体" w:eastAsia="宋体" w:hAnsi="宋体" w:cs="宋体"/>
                <w:kern w:val="0"/>
                <w:szCs w:val="21"/>
              </w:rPr>
            </w:pPr>
            <w:r w:rsidRPr="00BF48F1">
              <w:rPr>
                <w:rFonts w:ascii="宋体" w:eastAsia="宋体" w:hAnsi="宋体" w:cs="宋体" w:hint="eastAsia"/>
                <w:kern w:val="0"/>
                <w:szCs w:val="21"/>
              </w:rPr>
              <w:t>TCL、朗能、西门子</w:t>
            </w:r>
          </w:p>
        </w:tc>
        <w:tc>
          <w:tcPr>
            <w:tcW w:w="1510" w:type="dxa"/>
            <w:vAlign w:val="center"/>
          </w:tcPr>
          <w:p w:rsidR="00BF48F1" w:rsidRPr="00BF48F1" w:rsidRDefault="00BF48F1" w:rsidP="00BF48F1">
            <w:pPr>
              <w:jc w:val="center"/>
              <w:rPr>
                <w:rFonts w:ascii="宋体" w:eastAsia="宋体" w:hAnsi="宋体" w:cs="宋体" w:hint="eastAsia"/>
                <w:kern w:val="0"/>
                <w:szCs w:val="21"/>
              </w:rPr>
            </w:pPr>
            <w:r w:rsidRPr="00BF48F1">
              <w:rPr>
                <w:rFonts w:ascii="宋体" w:eastAsia="宋体" w:hAnsi="宋体" w:cs="宋体" w:hint="eastAsia"/>
                <w:kern w:val="0"/>
                <w:szCs w:val="21"/>
              </w:rPr>
              <w:t>优等品</w:t>
            </w:r>
          </w:p>
        </w:tc>
        <w:tc>
          <w:tcPr>
            <w:tcW w:w="997" w:type="dxa"/>
            <w:vMerge/>
            <w:vAlign w:val="center"/>
          </w:tcPr>
          <w:p w:rsidR="00BF48F1" w:rsidRPr="00BF48F1" w:rsidRDefault="00BF48F1" w:rsidP="00BF48F1">
            <w:pPr>
              <w:spacing w:line="340" w:lineRule="exact"/>
              <w:ind w:firstLineChars="200" w:firstLine="422"/>
              <w:rPr>
                <w:rFonts w:ascii="宋体" w:eastAsia="宋体" w:hAnsi="宋体" w:cs="宋体"/>
                <w:b/>
                <w:bCs/>
                <w:kern w:val="0"/>
                <w:szCs w:val="21"/>
              </w:rPr>
            </w:pPr>
          </w:p>
        </w:tc>
      </w:tr>
    </w:tbl>
    <w:p w:rsidR="00BF48F1" w:rsidRPr="00BF48F1" w:rsidRDefault="00BF48F1" w:rsidP="00BF48F1">
      <w:pPr>
        <w:spacing w:line="340" w:lineRule="exact"/>
        <w:ind w:firstLineChars="200" w:firstLine="422"/>
        <w:rPr>
          <w:rFonts w:ascii="宋体" w:eastAsia="宋体" w:hAnsi="宋体" w:cs="宋体" w:hint="eastAsia"/>
          <w:b/>
          <w:bCs/>
          <w:kern w:val="0"/>
          <w:szCs w:val="21"/>
        </w:rPr>
      </w:pPr>
      <w:r w:rsidRPr="00BF48F1">
        <w:rPr>
          <w:rFonts w:ascii="宋体" w:eastAsia="宋体" w:hAnsi="宋体" w:cs="宋体" w:hint="eastAsia"/>
          <w:b/>
          <w:bCs/>
          <w:kern w:val="0"/>
          <w:szCs w:val="21"/>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sidRPr="00BF48F1">
        <w:rPr>
          <w:rFonts w:ascii="宋体" w:eastAsia="宋体" w:hAnsi="宋体" w:cs="宋体" w:hint="eastAsia"/>
          <w:b/>
          <w:bCs/>
          <w:kern w:val="0"/>
          <w:szCs w:val="21"/>
        </w:rPr>
        <w:t>不</w:t>
      </w:r>
      <w:proofErr w:type="gramEnd"/>
      <w:r w:rsidRPr="00BF48F1">
        <w:rPr>
          <w:rFonts w:ascii="宋体" w:eastAsia="宋体" w:hAnsi="宋体" w:cs="宋体" w:hint="eastAsia"/>
          <w:b/>
          <w:bCs/>
          <w:kern w:val="0"/>
          <w:szCs w:val="21"/>
        </w:rPr>
        <w:t>因此顺延。</w:t>
      </w:r>
    </w:p>
    <w:p w:rsidR="00BF48F1" w:rsidRPr="00BF48F1" w:rsidRDefault="00BF48F1" w:rsidP="00BF48F1">
      <w:pPr>
        <w:spacing w:line="320" w:lineRule="exact"/>
        <w:ind w:firstLineChars="200" w:firstLine="422"/>
        <w:rPr>
          <w:rFonts w:ascii="宋体" w:eastAsia="宋体" w:hAnsi="宋体" w:cs="宋体" w:hint="eastAsia"/>
          <w:b/>
          <w:bCs/>
          <w:kern w:val="0"/>
          <w:szCs w:val="21"/>
        </w:rPr>
      </w:pPr>
      <w:r w:rsidRPr="00BF48F1">
        <w:rPr>
          <w:rFonts w:ascii="宋体" w:eastAsia="宋体" w:hAnsi="宋体" w:cs="宋体" w:hint="eastAsia"/>
          <w:b/>
          <w:bCs/>
          <w:kern w:val="0"/>
          <w:szCs w:val="21"/>
        </w:rPr>
        <w:t>《主要设备材料招标人推荐品牌一览表》中的所有设备材料，各投标人投标时无需选择某一具体品牌，但供货时必须选择其中一种进行供货。如投标人采用推荐品牌以外的其他产品供货的，质量和性能等技术指标必须优于或者相当于推荐品牌，且必须在投标截止时间4日前向招标人提出，经招标人认可后以答疑文件的形式发出后方可。如在投标截止时间4日前未提出的，视同完全认同。一旦中标，中标人不得以任何理由更换推荐品牌。</w:t>
      </w:r>
    </w:p>
    <w:p w:rsidR="00BF48F1" w:rsidRPr="00BF48F1" w:rsidRDefault="00BF48F1" w:rsidP="00BF48F1">
      <w:pPr>
        <w:spacing w:line="320" w:lineRule="exact"/>
        <w:ind w:firstLineChars="200" w:firstLine="422"/>
        <w:rPr>
          <w:rFonts w:ascii="Times New Roman" w:eastAsia="宋体" w:hAnsi="Times New Roman" w:cs="Times New Roman" w:hint="eastAsia"/>
          <w:szCs w:val="21"/>
        </w:rPr>
      </w:pPr>
      <w:r w:rsidRPr="00BF48F1">
        <w:rPr>
          <w:rFonts w:ascii="宋体" w:eastAsia="宋体" w:hAnsi="宋体" w:cs="宋体" w:hint="eastAsia"/>
          <w:b/>
          <w:bCs/>
          <w:kern w:val="0"/>
          <w:szCs w:val="21"/>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w:t>
      </w:r>
    </w:p>
    <w:p w:rsidR="00BF48F1" w:rsidRPr="00BF48F1" w:rsidRDefault="00BF48F1" w:rsidP="00BF48F1">
      <w:pPr>
        <w:spacing w:line="700" w:lineRule="exact"/>
        <w:ind w:firstLineChars="900" w:firstLine="1890"/>
        <w:rPr>
          <w:rFonts w:ascii="宋体" w:eastAsia="宋体" w:hAnsi="宋体" w:cs="宋体" w:hint="eastAsia"/>
          <w:kern w:val="0"/>
          <w:szCs w:val="21"/>
        </w:rPr>
      </w:pPr>
      <w:r w:rsidRPr="00BF48F1">
        <w:rPr>
          <w:rFonts w:ascii="宋体" w:eastAsia="宋体" w:hAnsi="宋体" w:cs="宋体" w:hint="eastAsia"/>
          <w:kern w:val="0"/>
          <w:szCs w:val="21"/>
        </w:rPr>
        <w:t xml:space="preserve">投标人（盖单位章）：                     </w:t>
      </w:r>
    </w:p>
    <w:p w:rsidR="00BF48F1" w:rsidRPr="00BF48F1" w:rsidRDefault="00BF48F1" w:rsidP="00BF48F1">
      <w:pPr>
        <w:spacing w:line="700" w:lineRule="exact"/>
        <w:ind w:firstLineChars="900" w:firstLine="1890"/>
        <w:rPr>
          <w:rFonts w:ascii="宋体" w:eastAsia="宋体" w:hAnsi="宋体" w:cs="宋体" w:hint="eastAsia"/>
          <w:kern w:val="0"/>
          <w:szCs w:val="21"/>
        </w:rPr>
      </w:pPr>
      <w:r w:rsidRPr="00BF48F1">
        <w:rPr>
          <w:rFonts w:ascii="宋体" w:eastAsia="宋体" w:hAnsi="宋体" w:cs="宋体" w:hint="eastAsia"/>
          <w:kern w:val="0"/>
          <w:szCs w:val="21"/>
        </w:rPr>
        <w:t>法定代表人或授权代表姓名（签字或盖章）：</w:t>
      </w:r>
    </w:p>
    <w:p w:rsidR="00A22A89" w:rsidRPr="00BF48F1" w:rsidRDefault="00BF48F1" w:rsidP="00BF48F1">
      <w:pPr>
        <w:spacing w:line="700" w:lineRule="exact"/>
        <w:rPr>
          <w:rFonts w:ascii="Times New Roman" w:eastAsia="宋体" w:hAnsi="Times New Roman" w:cs="Times New Roman"/>
          <w:b/>
          <w:szCs w:val="24"/>
        </w:rPr>
      </w:pPr>
      <w:r w:rsidRPr="00BF48F1">
        <w:rPr>
          <w:rFonts w:ascii="宋体" w:eastAsia="宋体" w:hAnsi="宋体" w:cs="宋体" w:hint="eastAsia"/>
          <w:kern w:val="0"/>
          <w:szCs w:val="21"/>
        </w:rPr>
        <w:t xml:space="preserve">                  日期： 年  月   日</w:t>
      </w:r>
    </w:p>
    <w:sectPr w:rsidR="00A22A89" w:rsidRPr="00BF48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5EE" w:rsidRDefault="005235EE" w:rsidP="00BF48F1">
      <w:r>
        <w:separator/>
      </w:r>
    </w:p>
  </w:endnote>
  <w:endnote w:type="continuationSeparator" w:id="0">
    <w:p w:rsidR="005235EE" w:rsidRDefault="005235EE" w:rsidP="00BF4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5EE" w:rsidRDefault="005235EE" w:rsidP="00BF48F1">
      <w:r>
        <w:separator/>
      </w:r>
    </w:p>
  </w:footnote>
  <w:footnote w:type="continuationSeparator" w:id="0">
    <w:p w:rsidR="005235EE" w:rsidRDefault="005235EE" w:rsidP="00BF48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B9"/>
    <w:rsid w:val="00000C3F"/>
    <w:rsid w:val="00002666"/>
    <w:rsid w:val="000029FC"/>
    <w:rsid w:val="00005FAD"/>
    <w:rsid w:val="00010053"/>
    <w:rsid w:val="00010254"/>
    <w:rsid w:val="0001189E"/>
    <w:rsid w:val="000126F4"/>
    <w:rsid w:val="00016A48"/>
    <w:rsid w:val="00022129"/>
    <w:rsid w:val="0002513D"/>
    <w:rsid w:val="00031AB0"/>
    <w:rsid w:val="0003251C"/>
    <w:rsid w:val="000326EF"/>
    <w:rsid w:val="0003538C"/>
    <w:rsid w:val="000353C1"/>
    <w:rsid w:val="00041C06"/>
    <w:rsid w:val="0004203C"/>
    <w:rsid w:val="00044624"/>
    <w:rsid w:val="000477F7"/>
    <w:rsid w:val="000517FE"/>
    <w:rsid w:val="00052266"/>
    <w:rsid w:val="000533F8"/>
    <w:rsid w:val="000547A3"/>
    <w:rsid w:val="00054D78"/>
    <w:rsid w:val="00057CBD"/>
    <w:rsid w:val="00062CCB"/>
    <w:rsid w:val="00063C9D"/>
    <w:rsid w:val="0006524F"/>
    <w:rsid w:val="00072BB1"/>
    <w:rsid w:val="00074F00"/>
    <w:rsid w:val="00080AA5"/>
    <w:rsid w:val="00080EE5"/>
    <w:rsid w:val="0008107A"/>
    <w:rsid w:val="000819B9"/>
    <w:rsid w:val="000841D9"/>
    <w:rsid w:val="000848FF"/>
    <w:rsid w:val="00090C25"/>
    <w:rsid w:val="00090DCA"/>
    <w:rsid w:val="00095CFE"/>
    <w:rsid w:val="00096B7B"/>
    <w:rsid w:val="000A0C98"/>
    <w:rsid w:val="000A1734"/>
    <w:rsid w:val="000A7195"/>
    <w:rsid w:val="000A7BF2"/>
    <w:rsid w:val="000B24F1"/>
    <w:rsid w:val="000B2FAD"/>
    <w:rsid w:val="000B31AA"/>
    <w:rsid w:val="000C283E"/>
    <w:rsid w:val="000C6CE2"/>
    <w:rsid w:val="000D18ED"/>
    <w:rsid w:val="000D3C5C"/>
    <w:rsid w:val="000D5837"/>
    <w:rsid w:val="000D5CC7"/>
    <w:rsid w:val="000D651C"/>
    <w:rsid w:val="000E095B"/>
    <w:rsid w:val="000E09E9"/>
    <w:rsid w:val="000E0EA1"/>
    <w:rsid w:val="000E261F"/>
    <w:rsid w:val="000E39C7"/>
    <w:rsid w:val="000E472A"/>
    <w:rsid w:val="000F2425"/>
    <w:rsid w:val="000F24C5"/>
    <w:rsid w:val="000F73EE"/>
    <w:rsid w:val="00100083"/>
    <w:rsid w:val="001047FB"/>
    <w:rsid w:val="00111E7F"/>
    <w:rsid w:val="00112DF8"/>
    <w:rsid w:val="001201E8"/>
    <w:rsid w:val="0012284A"/>
    <w:rsid w:val="00125766"/>
    <w:rsid w:val="0012632C"/>
    <w:rsid w:val="00126FF2"/>
    <w:rsid w:val="00127BFD"/>
    <w:rsid w:val="00132731"/>
    <w:rsid w:val="00134A3D"/>
    <w:rsid w:val="00145475"/>
    <w:rsid w:val="001455F9"/>
    <w:rsid w:val="00152CC3"/>
    <w:rsid w:val="001541BA"/>
    <w:rsid w:val="00154AC5"/>
    <w:rsid w:val="001563A9"/>
    <w:rsid w:val="00161092"/>
    <w:rsid w:val="00162C54"/>
    <w:rsid w:val="00165BBD"/>
    <w:rsid w:val="00170587"/>
    <w:rsid w:val="0017077E"/>
    <w:rsid w:val="001715CD"/>
    <w:rsid w:val="001736AB"/>
    <w:rsid w:val="00175377"/>
    <w:rsid w:val="00176C1E"/>
    <w:rsid w:val="00181CFC"/>
    <w:rsid w:val="001848EF"/>
    <w:rsid w:val="001851BC"/>
    <w:rsid w:val="0018638B"/>
    <w:rsid w:val="00187F6C"/>
    <w:rsid w:val="001958BC"/>
    <w:rsid w:val="00196D89"/>
    <w:rsid w:val="001A1D66"/>
    <w:rsid w:val="001A470A"/>
    <w:rsid w:val="001A71C0"/>
    <w:rsid w:val="001B09FC"/>
    <w:rsid w:val="001B0CA7"/>
    <w:rsid w:val="001B5F7D"/>
    <w:rsid w:val="001B6458"/>
    <w:rsid w:val="001B6A2A"/>
    <w:rsid w:val="001C0741"/>
    <w:rsid w:val="001C25E3"/>
    <w:rsid w:val="001C35A0"/>
    <w:rsid w:val="001C44FA"/>
    <w:rsid w:val="001C5132"/>
    <w:rsid w:val="001D32AC"/>
    <w:rsid w:val="001D44FA"/>
    <w:rsid w:val="001D4589"/>
    <w:rsid w:val="001D4E86"/>
    <w:rsid w:val="001D75E5"/>
    <w:rsid w:val="001E09A7"/>
    <w:rsid w:val="001E3D47"/>
    <w:rsid w:val="001E4A25"/>
    <w:rsid w:val="001E5C85"/>
    <w:rsid w:val="001E7B2F"/>
    <w:rsid w:val="001F0543"/>
    <w:rsid w:val="001F1251"/>
    <w:rsid w:val="001F6571"/>
    <w:rsid w:val="001F6AC1"/>
    <w:rsid w:val="001F7D2C"/>
    <w:rsid w:val="00200FB2"/>
    <w:rsid w:val="00204F3B"/>
    <w:rsid w:val="002063CE"/>
    <w:rsid w:val="00207E04"/>
    <w:rsid w:val="0021330D"/>
    <w:rsid w:val="00217D2F"/>
    <w:rsid w:val="00220909"/>
    <w:rsid w:val="0022155D"/>
    <w:rsid w:val="002307A5"/>
    <w:rsid w:val="00233DD8"/>
    <w:rsid w:val="00235D1C"/>
    <w:rsid w:val="00241D07"/>
    <w:rsid w:val="00244394"/>
    <w:rsid w:val="002461E5"/>
    <w:rsid w:val="00251C3E"/>
    <w:rsid w:val="0025394C"/>
    <w:rsid w:val="00257F2D"/>
    <w:rsid w:val="00262916"/>
    <w:rsid w:val="0026382E"/>
    <w:rsid w:val="00263893"/>
    <w:rsid w:val="00267B65"/>
    <w:rsid w:val="0027086E"/>
    <w:rsid w:val="00271C1F"/>
    <w:rsid w:val="002746F1"/>
    <w:rsid w:val="00282F70"/>
    <w:rsid w:val="00295710"/>
    <w:rsid w:val="002976CB"/>
    <w:rsid w:val="002A08D5"/>
    <w:rsid w:val="002A266C"/>
    <w:rsid w:val="002A2D5E"/>
    <w:rsid w:val="002A327C"/>
    <w:rsid w:val="002A45DC"/>
    <w:rsid w:val="002A4D42"/>
    <w:rsid w:val="002B64F5"/>
    <w:rsid w:val="002C1349"/>
    <w:rsid w:val="002C4A71"/>
    <w:rsid w:val="002C73F5"/>
    <w:rsid w:val="002D3AA6"/>
    <w:rsid w:val="002D793A"/>
    <w:rsid w:val="002E5464"/>
    <w:rsid w:val="002E597D"/>
    <w:rsid w:val="002E6A2F"/>
    <w:rsid w:val="002F058E"/>
    <w:rsid w:val="002F0890"/>
    <w:rsid w:val="002F2AE2"/>
    <w:rsid w:val="002F4118"/>
    <w:rsid w:val="002F5B16"/>
    <w:rsid w:val="002F5FCC"/>
    <w:rsid w:val="00302A51"/>
    <w:rsid w:val="00302F81"/>
    <w:rsid w:val="00304FB3"/>
    <w:rsid w:val="00305BAD"/>
    <w:rsid w:val="00310267"/>
    <w:rsid w:val="00320E8E"/>
    <w:rsid w:val="00320F0D"/>
    <w:rsid w:val="003227EB"/>
    <w:rsid w:val="0032515E"/>
    <w:rsid w:val="003336C5"/>
    <w:rsid w:val="003379A2"/>
    <w:rsid w:val="00346C73"/>
    <w:rsid w:val="00346D93"/>
    <w:rsid w:val="003474B4"/>
    <w:rsid w:val="00354B1A"/>
    <w:rsid w:val="003573DA"/>
    <w:rsid w:val="0036126F"/>
    <w:rsid w:val="0036218C"/>
    <w:rsid w:val="00373AED"/>
    <w:rsid w:val="0038062B"/>
    <w:rsid w:val="0038369D"/>
    <w:rsid w:val="00385039"/>
    <w:rsid w:val="00390F0B"/>
    <w:rsid w:val="00396082"/>
    <w:rsid w:val="003A18D6"/>
    <w:rsid w:val="003A694A"/>
    <w:rsid w:val="003B120D"/>
    <w:rsid w:val="003B1491"/>
    <w:rsid w:val="003B53EA"/>
    <w:rsid w:val="003B62F8"/>
    <w:rsid w:val="003B70D8"/>
    <w:rsid w:val="003B7707"/>
    <w:rsid w:val="003C0598"/>
    <w:rsid w:val="003C6A07"/>
    <w:rsid w:val="003C7E2A"/>
    <w:rsid w:val="003D05AE"/>
    <w:rsid w:val="003D48FB"/>
    <w:rsid w:val="003E33D3"/>
    <w:rsid w:val="003E587B"/>
    <w:rsid w:val="003E765B"/>
    <w:rsid w:val="003F038B"/>
    <w:rsid w:val="003F140D"/>
    <w:rsid w:val="003F20F4"/>
    <w:rsid w:val="003F2162"/>
    <w:rsid w:val="00400351"/>
    <w:rsid w:val="004007F4"/>
    <w:rsid w:val="004013FA"/>
    <w:rsid w:val="00401698"/>
    <w:rsid w:val="00401DEC"/>
    <w:rsid w:val="004027C7"/>
    <w:rsid w:val="00413C9F"/>
    <w:rsid w:val="00416790"/>
    <w:rsid w:val="00416A12"/>
    <w:rsid w:val="00425947"/>
    <w:rsid w:val="00425F3D"/>
    <w:rsid w:val="00427C3B"/>
    <w:rsid w:val="00433168"/>
    <w:rsid w:val="00433561"/>
    <w:rsid w:val="00433CD0"/>
    <w:rsid w:val="00433E7A"/>
    <w:rsid w:val="00434394"/>
    <w:rsid w:val="00436EFF"/>
    <w:rsid w:val="00437A2C"/>
    <w:rsid w:val="0044013B"/>
    <w:rsid w:val="00440384"/>
    <w:rsid w:val="00447CBD"/>
    <w:rsid w:val="004510C6"/>
    <w:rsid w:val="004522C8"/>
    <w:rsid w:val="004529ED"/>
    <w:rsid w:val="0045420C"/>
    <w:rsid w:val="00454A91"/>
    <w:rsid w:val="00455A94"/>
    <w:rsid w:val="00455E9C"/>
    <w:rsid w:val="004617DB"/>
    <w:rsid w:val="00472467"/>
    <w:rsid w:val="00476301"/>
    <w:rsid w:val="004771E3"/>
    <w:rsid w:val="004772ED"/>
    <w:rsid w:val="00485879"/>
    <w:rsid w:val="00486912"/>
    <w:rsid w:val="004A0D07"/>
    <w:rsid w:val="004C12FC"/>
    <w:rsid w:val="004C1E88"/>
    <w:rsid w:val="004C7347"/>
    <w:rsid w:val="004C79EC"/>
    <w:rsid w:val="004D2EF9"/>
    <w:rsid w:val="004D3285"/>
    <w:rsid w:val="004D3B3C"/>
    <w:rsid w:val="004D3BB7"/>
    <w:rsid w:val="004D7079"/>
    <w:rsid w:val="004E09F1"/>
    <w:rsid w:val="004E0CD1"/>
    <w:rsid w:val="004E100D"/>
    <w:rsid w:val="004E306B"/>
    <w:rsid w:val="004E3C77"/>
    <w:rsid w:val="004E5FB8"/>
    <w:rsid w:val="004F6EF5"/>
    <w:rsid w:val="005004B4"/>
    <w:rsid w:val="00501881"/>
    <w:rsid w:val="00502CD6"/>
    <w:rsid w:val="00507005"/>
    <w:rsid w:val="005137AB"/>
    <w:rsid w:val="00514931"/>
    <w:rsid w:val="0051526C"/>
    <w:rsid w:val="005223C0"/>
    <w:rsid w:val="00522B99"/>
    <w:rsid w:val="005235EE"/>
    <w:rsid w:val="00524C98"/>
    <w:rsid w:val="00525C1F"/>
    <w:rsid w:val="00526250"/>
    <w:rsid w:val="0052710C"/>
    <w:rsid w:val="005277BD"/>
    <w:rsid w:val="00530022"/>
    <w:rsid w:val="00533007"/>
    <w:rsid w:val="00535D73"/>
    <w:rsid w:val="00536783"/>
    <w:rsid w:val="0054281D"/>
    <w:rsid w:val="00543D73"/>
    <w:rsid w:val="005459AC"/>
    <w:rsid w:val="005475E6"/>
    <w:rsid w:val="0055294D"/>
    <w:rsid w:val="0056176A"/>
    <w:rsid w:val="005660B4"/>
    <w:rsid w:val="005671A4"/>
    <w:rsid w:val="00567E6D"/>
    <w:rsid w:val="005723E9"/>
    <w:rsid w:val="00575105"/>
    <w:rsid w:val="0057704A"/>
    <w:rsid w:val="0057770D"/>
    <w:rsid w:val="0058027C"/>
    <w:rsid w:val="005840BE"/>
    <w:rsid w:val="00585B21"/>
    <w:rsid w:val="00586F7A"/>
    <w:rsid w:val="00587671"/>
    <w:rsid w:val="0059388E"/>
    <w:rsid w:val="005945D8"/>
    <w:rsid w:val="005A221E"/>
    <w:rsid w:val="005B0934"/>
    <w:rsid w:val="005B102D"/>
    <w:rsid w:val="005C08D5"/>
    <w:rsid w:val="005C4019"/>
    <w:rsid w:val="005D0220"/>
    <w:rsid w:val="005D3D61"/>
    <w:rsid w:val="005E345A"/>
    <w:rsid w:val="005E3C53"/>
    <w:rsid w:val="005E5479"/>
    <w:rsid w:val="005F0029"/>
    <w:rsid w:val="00603695"/>
    <w:rsid w:val="00603F46"/>
    <w:rsid w:val="00606EEF"/>
    <w:rsid w:val="006071F0"/>
    <w:rsid w:val="006159F4"/>
    <w:rsid w:val="00622713"/>
    <w:rsid w:val="00623823"/>
    <w:rsid w:val="006253DE"/>
    <w:rsid w:val="0062543F"/>
    <w:rsid w:val="006256FE"/>
    <w:rsid w:val="006340BE"/>
    <w:rsid w:val="00635B2F"/>
    <w:rsid w:val="00637632"/>
    <w:rsid w:val="00642F00"/>
    <w:rsid w:val="0064311C"/>
    <w:rsid w:val="006434D4"/>
    <w:rsid w:val="00645620"/>
    <w:rsid w:val="00645A5F"/>
    <w:rsid w:val="00647D1F"/>
    <w:rsid w:val="006505DD"/>
    <w:rsid w:val="00651913"/>
    <w:rsid w:val="006528F1"/>
    <w:rsid w:val="0065387A"/>
    <w:rsid w:val="00653DC5"/>
    <w:rsid w:val="0065554A"/>
    <w:rsid w:val="00655C75"/>
    <w:rsid w:val="00656958"/>
    <w:rsid w:val="006657AF"/>
    <w:rsid w:val="00671DD7"/>
    <w:rsid w:val="00672CCA"/>
    <w:rsid w:val="0067317C"/>
    <w:rsid w:val="0067375D"/>
    <w:rsid w:val="0068176F"/>
    <w:rsid w:val="006823DD"/>
    <w:rsid w:val="00686548"/>
    <w:rsid w:val="0069078A"/>
    <w:rsid w:val="00690D12"/>
    <w:rsid w:val="00691902"/>
    <w:rsid w:val="00691B44"/>
    <w:rsid w:val="00692099"/>
    <w:rsid w:val="0069330E"/>
    <w:rsid w:val="00694A1A"/>
    <w:rsid w:val="00696C6F"/>
    <w:rsid w:val="00697B06"/>
    <w:rsid w:val="006A0045"/>
    <w:rsid w:val="006A0C4F"/>
    <w:rsid w:val="006A0DE4"/>
    <w:rsid w:val="006A3828"/>
    <w:rsid w:val="006C109F"/>
    <w:rsid w:val="006C4E15"/>
    <w:rsid w:val="006C6FDE"/>
    <w:rsid w:val="006D1337"/>
    <w:rsid w:val="006D2712"/>
    <w:rsid w:val="006D70C9"/>
    <w:rsid w:val="006D74C4"/>
    <w:rsid w:val="006E08B3"/>
    <w:rsid w:val="006E08D3"/>
    <w:rsid w:val="006E54E4"/>
    <w:rsid w:val="006E687D"/>
    <w:rsid w:val="006F0E4E"/>
    <w:rsid w:val="006F4359"/>
    <w:rsid w:val="00700FEA"/>
    <w:rsid w:val="0070433D"/>
    <w:rsid w:val="007054AC"/>
    <w:rsid w:val="00705992"/>
    <w:rsid w:val="007064E4"/>
    <w:rsid w:val="007106AB"/>
    <w:rsid w:val="0071476B"/>
    <w:rsid w:val="00716203"/>
    <w:rsid w:val="0071713D"/>
    <w:rsid w:val="00717EDB"/>
    <w:rsid w:val="007305DC"/>
    <w:rsid w:val="007326BC"/>
    <w:rsid w:val="00742908"/>
    <w:rsid w:val="0075243A"/>
    <w:rsid w:val="0075452D"/>
    <w:rsid w:val="00762C03"/>
    <w:rsid w:val="00764342"/>
    <w:rsid w:val="007670C0"/>
    <w:rsid w:val="00774F79"/>
    <w:rsid w:val="00775472"/>
    <w:rsid w:val="00781A4A"/>
    <w:rsid w:val="00782588"/>
    <w:rsid w:val="00783E77"/>
    <w:rsid w:val="00786DE7"/>
    <w:rsid w:val="00787D08"/>
    <w:rsid w:val="007900F2"/>
    <w:rsid w:val="0079178F"/>
    <w:rsid w:val="00792525"/>
    <w:rsid w:val="00792BD0"/>
    <w:rsid w:val="007941DB"/>
    <w:rsid w:val="00794B80"/>
    <w:rsid w:val="0079579E"/>
    <w:rsid w:val="007972E5"/>
    <w:rsid w:val="007A03B0"/>
    <w:rsid w:val="007A3498"/>
    <w:rsid w:val="007A3A0D"/>
    <w:rsid w:val="007B4A36"/>
    <w:rsid w:val="007B5689"/>
    <w:rsid w:val="007B65E8"/>
    <w:rsid w:val="007B7C05"/>
    <w:rsid w:val="007C11B5"/>
    <w:rsid w:val="007C47BF"/>
    <w:rsid w:val="007C5DD3"/>
    <w:rsid w:val="007C68B7"/>
    <w:rsid w:val="007C734F"/>
    <w:rsid w:val="007C7966"/>
    <w:rsid w:val="007D04F0"/>
    <w:rsid w:val="007D345B"/>
    <w:rsid w:val="007D4070"/>
    <w:rsid w:val="007D4B33"/>
    <w:rsid w:val="007D58FD"/>
    <w:rsid w:val="007D7102"/>
    <w:rsid w:val="007E1CEA"/>
    <w:rsid w:val="007E6B3C"/>
    <w:rsid w:val="007E7F9B"/>
    <w:rsid w:val="007F1F5B"/>
    <w:rsid w:val="007F5F43"/>
    <w:rsid w:val="008006F9"/>
    <w:rsid w:val="00800A00"/>
    <w:rsid w:val="008031FE"/>
    <w:rsid w:val="008069F4"/>
    <w:rsid w:val="00806DB2"/>
    <w:rsid w:val="008142A7"/>
    <w:rsid w:val="0081445B"/>
    <w:rsid w:val="00814ACD"/>
    <w:rsid w:val="008176EA"/>
    <w:rsid w:val="00823A0C"/>
    <w:rsid w:val="00824449"/>
    <w:rsid w:val="0082469A"/>
    <w:rsid w:val="00825644"/>
    <w:rsid w:val="008260D5"/>
    <w:rsid w:val="0083055F"/>
    <w:rsid w:val="00834957"/>
    <w:rsid w:val="0083527B"/>
    <w:rsid w:val="008354F8"/>
    <w:rsid w:val="0084392E"/>
    <w:rsid w:val="00844017"/>
    <w:rsid w:val="00844CE9"/>
    <w:rsid w:val="00844EB9"/>
    <w:rsid w:val="00845BD3"/>
    <w:rsid w:val="00860D57"/>
    <w:rsid w:val="0086136C"/>
    <w:rsid w:val="008677C7"/>
    <w:rsid w:val="00874B0E"/>
    <w:rsid w:val="00874D92"/>
    <w:rsid w:val="00880182"/>
    <w:rsid w:val="00880F5D"/>
    <w:rsid w:val="00882E58"/>
    <w:rsid w:val="00883013"/>
    <w:rsid w:val="00885C07"/>
    <w:rsid w:val="00886533"/>
    <w:rsid w:val="00890552"/>
    <w:rsid w:val="008907F2"/>
    <w:rsid w:val="00891561"/>
    <w:rsid w:val="00895A10"/>
    <w:rsid w:val="008964F4"/>
    <w:rsid w:val="0089682F"/>
    <w:rsid w:val="008A0030"/>
    <w:rsid w:val="008A2448"/>
    <w:rsid w:val="008A3FDA"/>
    <w:rsid w:val="008A54B3"/>
    <w:rsid w:val="008A5A1C"/>
    <w:rsid w:val="008A694E"/>
    <w:rsid w:val="008A6C0D"/>
    <w:rsid w:val="008A7D0C"/>
    <w:rsid w:val="008B531D"/>
    <w:rsid w:val="008B5DE2"/>
    <w:rsid w:val="008B6DD5"/>
    <w:rsid w:val="008B7B61"/>
    <w:rsid w:val="008B7DB7"/>
    <w:rsid w:val="008C4CDA"/>
    <w:rsid w:val="008D14AE"/>
    <w:rsid w:val="008D36BD"/>
    <w:rsid w:val="008D4487"/>
    <w:rsid w:val="008D7793"/>
    <w:rsid w:val="008D77A6"/>
    <w:rsid w:val="008E07F0"/>
    <w:rsid w:val="008E47E5"/>
    <w:rsid w:val="008F152D"/>
    <w:rsid w:val="008F167C"/>
    <w:rsid w:val="008F219A"/>
    <w:rsid w:val="008F567F"/>
    <w:rsid w:val="008F56BF"/>
    <w:rsid w:val="008F5A98"/>
    <w:rsid w:val="008F5F63"/>
    <w:rsid w:val="008F7DA5"/>
    <w:rsid w:val="009019CE"/>
    <w:rsid w:val="00902CF3"/>
    <w:rsid w:val="00907112"/>
    <w:rsid w:val="00911E1F"/>
    <w:rsid w:val="00917BA6"/>
    <w:rsid w:val="00917E00"/>
    <w:rsid w:val="009204D8"/>
    <w:rsid w:val="00923E84"/>
    <w:rsid w:val="009259AE"/>
    <w:rsid w:val="00935D03"/>
    <w:rsid w:val="0094096E"/>
    <w:rsid w:val="00945BBE"/>
    <w:rsid w:val="00951E85"/>
    <w:rsid w:val="00957692"/>
    <w:rsid w:val="00960EE8"/>
    <w:rsid w:val="00963986"/>
    <w:rsid w:val="00963C45"/>
    <w:rsid w:val="00964FA0"/>
    <w:rsid w:val="009660F0"/>
    <w:rsid w:val="00971B46"/>
    <w:rsid w:val="00972090"/>
    <w:rsid w:val="009726C8"/>
    <w:rsid w:val="0097316E"/>
    <w:rsid w:val="00973933"/>
    <w:rsid w:val="0097414E"/>
    <w:rsid w:val="00976E5C"/>
    <w:rsid w:val="0097718A"/>
    <w:rsid w:val="0098299F"/>
    <w:rsid w:val="00984013"/>
    <w:rsid w:val="0098547F"/>
    <w:rsid w:val="0099017E"/>
    <w:rsid w:val="009902E4"/>
    <w:rsid w:val="00997FF7"/>
    <w:rsid w:val="009A12A4"/>
    <w:rsid w:val="009A576E"/>
    <w:rsid w:val="009A58A7"/>
    <w:rsid w:val="009A6D4C"/>
    <w:rsid w:val="009B0A42"/>
    <w:rsid w:val="009B0B19"/>
    <w:rsid w:val="009C6038"/>
    <w:rsid w:val="009C6C9B"/>
    <w:rsid w:val="009D03EE"/>
    <w:rsid w:val="009D6E97"/>
    <w:rsid w:val="009D7603"/>
    <w:rsid w:val="009D7B0C"/>
    <w:rsid w:val="009E1429"/>
    <w:rsid w:val="009E2A5D"/>
    <w:rsid w:val="009F11E0"/>
    <w:rsid w:val="009F1523"/>
    <w:rsid w:val="009F2B49"/>
    <w:rsid w:val="009F2BE0"/>
    <w:rsid w:val="009F36B1"/>
    <w:rsid w:val="009F566F"/>
    <w:rsid w:val="009F650F"/>
    <w:rsid w:val="009F70A3"/>
    <w:rsid w:val="009F7C55"/>
    <w:rsid w:val="00A0084C"/>
    <w:rsid w:val="00A009D2"/>
    <w:rsid w:val="00A00C7F"/>
    <w:rsid w:val="00A0254F"/>
    <w:rsid w:val="00A06849"/>
    <w:rsid w:val="00A06E86"/>
    <w:rsid w:val="00A06F45"/>
    <w:rsid w:val="00A12539"/>
    <w:rsid w:val="00A15C1F"/>
    <w:rsid w:val="00A21CFA"/>
    <w:rsid w:val="00A2209E"/>
    <w:rsid w:val="00A22A89"/>
    <w:rsid w:val="00A230A7"/>
    <w:rsid w:val="00A26BEE"/>
    <w:rsid w:val="00A315A5"/>
    <w:rsid w:val="00A332DD"/>
    <w:rsid w:val="00A34D34"/>
    <w:rsid w:val="00A35F63"/>
    <w:rsid w:val="00A417D4"/>
    <w:rsid w:val="00A42005"/>
    <w:rsid w:val="00A43FCA"/>
    <w:rsid w:val="00A452BD"/>
    <w:rsid w:val="00A46049"/>
    <w:rsid w:val="00A56F82"/>
    <w:rsid w:val="00A60464"/>
    <w:rsid w:val="00A62F5D"/>
    <w:rsid w:val="00A64461"/>
    <w:rsid w:val="00A70B42"/>
    <w:rsid w:val="00A74081"/>
    <w:rsid w:val="00A761ED"/>
    <w:rsid w:val="00A76955"/>
    <w:rsid w:val="00A77A8A"/>
    <w:rsid w:val="00A77C57"/>
    <w:rsid w:val="00A80F55"/>
    <w:rsid w:val="00A86A95"/>
    <w:rsid w:val="00A93912"/>
    <w:rsid w:val="00A94419"/>
    <w:rsid w:val="00A94A70"/>
    <w:rsid w:val="00A95495"/>
    <w:rsid w:val="00AA2174"/>
    <w:rsid w:val="00AA2AE3"/>
    <w:rsid w:val="00AA3091"/>
    <w:rsid w:val="00AA35BE"/>
    <w:rsid w:val="00AA5BB7"/>
    <w:rsid w:val="00AA6895"/>
    <w:rsid w:val="00AA6D4E"/>
    <w:rsid w:val="00AB163D"/>
    <w:rsid w:val="00AB193E"/>
    <w:rsid w:val="00AC2314"/>
    <w:rsid w:val="00AC5D5F"/>
    <w:rsid w:val="00AC7C5A"/>
    <w:rsid w:val="00AD11DC"/>
    <w:rsid w:val="00AD3E52"/>
    <w:rsid w:val="00AD490F"/>
    <w:rsid w:val="00AD5AE1"/>
    <w:rsid w:val="00AE1A51"/>
    <w:rsid w:val="00AE3BD9"/>
    <w:rsid w:val="00AF0735"/>
    <w:rsid w:val="00AF3EB5"/>
    <w:rsid w:val="00AF750F"/>
    <w:rsid w:val="00B001E6"/>
    <w:rsid w:val="00B045D5"/>
    <w:rsid w:val="00B0780F"/>
    <w:rsid w:val="00B15077"/>
    <w:rsid w:val="00B21599"/>
    <w:rsid w:val="00B2205C"/>
    <w:rsid w:val="00B23B2E"/>
    <w:rsid w:val="00B2493A"/>
    <w:rsid w:val="00B26365"/>
    <w:rsid w:val="00B30F6F"/>
    <w:rsid w:val="00B31798"/>
    <w:rsid w:val="00B33864"/>
    <w:rsid w:val="00B34B25"/>
    <w:rsid w:val="00B34D81"/>
    <w:rsid w:val="00B36CC5"/>
    <w:rsid w:val="00B462E0"/>
    <w:rsid w:val="00B50A57"/>
    <w:rsid w:val="00B53178"/>
    <w:rsid w:val="00B602F1"/>
    <w:rsid w:val="00B60641"/>
    <w:rsid w:val="00B63AD4"/>
    <w:rsid w:val="00B65912"/>
    <w:rsid w:val="00B672C9"/>
    <w:rsid w:val="00B7448E"/>
    <w:rsid w:val="00B76A4D"/>
    <w:rsid w:val="00B84ED9"/>
    <w:rsid w:val="00B850A5"/>
    <w:rsid w:val="00B921BF"/>
    <w:rsid w:val="00B92A69"/>
    <w:rsid w:val="00B93C15"/>
    <w:rsid w:val="00BA4856"/>
    <w:rsid w:val="00BA6A24"/>
    <w:rsid w:val="00BB2AD6"/>
    <w:rsid w:val="00BB35B8"/>
    <w:rsid w:val="00BB3B99"/>
    <w:rsid w:val="00BB4EC1"/>
    <w:rsid w:val="00BB5EDE"/>
    <w:rsid w:val="00BB61AE"/>
    <w:rsid w:val="00BB7BD9"/>
    <w:rsid w:val="00BC2783"/>
    <w:rsid w:val="00BC7506"/>
    <w:rsid w:val="00BE10DF"/>
    <w:rsid w:val="00BE1323"/>
    <w:rsid w:val="00BE26CE"/>
    <w:rsid w:val="00BF028F"/>
    <w:rsid w:val="00BF0B74"/>
    <w:rsid w:val="00BF153A"/>
    <w:rsid w:val="00BF2229"/>
    <w:rsid w:val="00BF2C7B"/>
    <w:rsid w:val="00BF48F1"/>
    <w:rsid w:val="00BF57E4"/>
    <w:rsid w:val="00BF6AD5"/>
    <w:rsid w:val="00BF6DB4"/>
    <w:rsid w:val="00BF6FDE"/>
    <w:rsid w:val="00BF7335"/>
    <w:rsid w:val="00BF7D95"/>
    <w:rsid w:val="00C0309E"/>
    <w:rsid w:val="00C03CC2"/>
    <w:rsid w:val="00C101E9"/>
    <w:rsid w:val="00C11144"/>
    <w:rsid w:val="00C1121A"/>
    <w:rsid w:val="00C11360"/>
    <w:rsid w:val="00C117E6"/>
    <w:rsid w:val="00C11D61"/>
    <w:rsid w:val="00C13057"/>
    <w:rsid w:val="00C1364E"/>
    <w:rsid w:val="00C22FD6"/>
    <w:rsid w:val="00C230BE"/>
    <w:rsid w:val="00C259B5"/>
    <w:rsid w:val="00C32F89"/>
    <w:rsid w:val="00C420E4"/>
    <w:rsid w:val="00C4233E"/>
    <w:rsid w:val="00C47C1B"/>
    <w:rsid w:val="00C57741"/>
    <w:rsid w:val="00C61FA5"/>
    <w:rsid w:val="00C62F36"/>
    <w:rsid w:val="00C645F2"/>
    <w:rsid w:val="00C75610"/>
    <w:rsid w:val="00C81434"/>
    <w:rsid w:val="00C81D82"/>
    <w:rsid w:val="00C81DFF"/>
    <w:rsid w:val="00C84A81"/>
    <w:rsid w:val="00C84DC9"/>
    <w:rsid w:val="00C8548D"/>
    <w:rsid w:val="00C85B9E"/>
    <w:rsid w:val="00C91B74"/>
    <w:rsid w:val="00C9386B"/>
    <w:rsid w:val="00C94B10"/>
    <w:rsid w:val="00C9513C"/>
    <w:rsid w:val="00C966CE"/>
    <w:rsid w:val="00CA4B3B"/>
    <w:rsid w:val="00CB0ED5"/>
    <w:rsid w:val="00CB2AC6"/>
    <w:rsid w:val="00CC0F47"/>
    <w:rsid w:val="00CC1E02"/>
    <w:rsid w:val="00CC23DB"/>
    <w:rsid w:val="00CC2F8F"/>
    <w:rsid w:val="00CC3563"/>
    <w:rsid w:val="00CC5409"/>
    <w:rsid w:val="00CC686D"/>
    <w:rsid w:val="00CC7D04"/>
    <w:rsid w:val="00CD0476"/>
    <w:rsid w:val="00CD2F0E"/>
    <w:rsid w:val="00CD3D21"/>
    <w:rsid w:val="00CD6824"/>
    <w:rsid w:val="00CE0484"/>
    <w:rsid w:val="00CE170A"/>
    <w:rsid w:val="00CE36EC"/>
    <w:rsid w:val="00CE3E1B"/>
    <w:rsid w:val="00CE3EDE"/>
    <w:rsid w:val="00CF5386"/>
    <w:rsid w:val="00D00EF3"/>
    <w:rsid w:val="00D00F99"/>
    <w:rsid w:val="00D023BC"/>
    <w:rsid w:val="00D03D97"/>
    <w:rsid w:val="00D0409E"/>
    <w:rsid w:val="00D07F78"/>
    <w:rsid w:val="00D103BD"/>
    <w:rsid w:val="00D10FB3"/>
    <w:rsid w:val="00D11669"/>
    <w:rsid w:val="00D14A63"/>
    <w:rsid w:val="00D17BAF"/>
    <w:rsid w:val="00D22373"/>
    <w:rsid w:val="00D3620E"/>
    <w:rsid w:val="00D40D8B"/>
    <w:rsid w:val="00D432DF"/>
    <w:rsid w:val="00D46B06"/>
    <w:rsid w:val="00D5245A"/>
    <w:rsid w:val="00D60262"/>
    <w:rsid w:val="00D626C7"/>
    <w:rsid w:val="00D62AC4"/>
    <w:rsid w:val="00D651F0"/>
    <w:rsid w:val="00D65734"/>
    <w:rsid w:val="00D66304"/>
    <w:rsid w:val="00D707B7"/>
    <w:rsid w:val="00D7376C"/>
    <w:rsid w:val="00D73D74"/>
    <w:rsid w:val="00D776BD"/>
    <w:rsid w:val="00D818CD"/>
    <w:rsid w:val="00D8369F"/>
    <w:rsid w:val="00D84E1D"/>
    <w:rsid w:val="00D86C3A"/>
    <w:rsid w:val="00D87E0F"/>
    <w:rsid w:val="00D9036E"/>
    <w:rsid w:val="00D947B1"/>
    <w:rsid w:val="00D97474"/>
    <w:rsid w:val="00DA2589"/>
    <w:rsid w:val="00DA3DDB"/>
    <w:rsid w:val="00DA5603"/>
    <w:rsid w:val="00DB320F"/>
    <w:rsid w:val="00DB48CB"/>
    <w:rsid w:val="00DB4BDF"/>
    <w:rsid w:val="00DB5461"/>
    <w:rsid w:val="00DB5A86"/>
    <w:rsid w:val="00DB605D"/>
    <w:rsid w:val="00DB740A"/>
    <w:rsid w:val="00DB7B9E"/>
    <w:rsid w:val="00DC1C23"/>
    <w:rsid w:val="00DC2CE9"/>
    <w:rsid w:val="00DC4040"/>
    <w:rsid w:val="00DC67C4"/>
    <w:rsid w:val="00DD1768"/>
    <w:rsid w:val="00DD278E"/>
    <w:rsid w:val="00DD3522"/>
    <w:rsid w:val="00DD4D3A"/>
    <w:rsid w:val="00DE18FA"/>
    <w:rsid w:val="00DE3E83"/>
    <w:rsid w:val="00DE4B94"/>
    <w:rsid w:val="00DF0557"/>
    <w:rsid w:val="00DF353D"/>
    <w:rsid w:val="00DF7C05"/>
    <w:rsid w:val="00E00AF8"/>
    <w:rsid w:val="00E02CC9"/>
    <w:rsid w:val="00E0422E"/>
    <w:rsid w:val="00E04B0F"/>
    <w:rsid w:val="00E0515D"/>
    <w:rsid w:val="00E17B29"/>
    <w:rsid w:val="00E2182E"/>
    <w:rsid w:val="00E234EB"/>
    <w:rsid w:val="00E26937"/>
    <w:rsid w:val="00E35C1A"/>
    <w:rsid w:val="00E36DA0"/>
    <w:rsid w:val="00E47DFD"/>
    <w:rsid w:val="00E51443"/>
    <w:rsid w:val="00E5396C"/>
    <w:rsid w:val="00E54246"/>
    <w:rsid w:val="00E55B2A"/>
    <w:rsid w:val="00E6092A"/>
    <w:rsid w:val="00E61A73"/>
    <w:rsid w:val="00E6424B"/>
    <w:rsid w:val="00E67F39"/>
    <w:rsid w:val="00E704D5"/>
    <w:rsid w:val="00E74525"/>
    <w:rsid w:val="00E7466E"/>
    <w:rsid w:val="00E74F6A"/>
    <w:rsid w:val="00E7640B"/>
    <w:rsid w:val="00E7653D"/>
    <w:rsid w:val="00E80B80"/>
    <w:rsid w:val="00E811F2"/>
    <w:rsid w:val="00E90F50"/>
    <w:rsid w:val="00EA05D8"/>
    <w:rsid w:val="00EA38DD"/>
    <w:rsid w:val="00EA4E12"/>
    <w:rsid w:val="00EA5A9F"/>
    <w:rsid w:val="00EB06BF"/>
    <w:rsid w:val="00EB22A0"/>
    <w:rsid w:val="00EB3148"/>
    <w:rsid w:val="00EB4150"/>
    <w:rsid w:val="00EB481F"/>
    <w:rsid w:val="00EB591B"/>
    <w:rsid w:val="00EC0713"/>
    <w:rsid w:val="00EC237E"/>
    <w:rsid w:val="00EC6DAD"/>
    <w:rsid w:val="00ED5E8B"/>
    <w:rsid w:val="00EE119B"/>
    <w:rsid w:val="00EF1432"/>
    <w:rsid w:val="00EF291B"/>
    <w:rsid w:val="00EF72F0"/>
    <w:rsid w:val="00F00DAA"/>
    <w:rsid w:val="00F01D54"/>
    <w:rsid w:val="00F02377"/>
    <w:rsid w:val="00F04B64"/>
    <w:rsid w:val="00F04B6B"/>
    <w:rsid w:val="00F0514D"/>
    <w:rsid w:val="00F05DE9"/>
    <w:rsid w:val="00F118AD"/>
    <w:rsid w:val="00F201AD"/>
    <w:rsid w:val="00F2194C"/>
    <w:rsid w:val="00F23FD5"/>
    <w:rsid w:val="00F27648"/>
    <w:rsid w:val="00F27D7C"/>
    <w:rsid w:val="00F32D5F"/>
    <w:rsid w:val="00F343B1"/>
    <w:rsid w:val="00F4086D"/>
    <w:rsid w:val="00F45066"/>
    <w:rsid w:val="00F5491B"/>
    <w:rsid w:val="00F54CD6"/>
    <w:rsid w:val="00F556BA"/>
    <w:rsid w:val="00F5674D"/>
    <w:rsid w:val="00F57CBD"/>
    <w:rsid w:val="00F60251"/>
    <w:rsid w:val="00F63AFD"/>
    <w:rsid w:val="00F63BA0"/>
    <w:rsid w:val="00F70580"/>
    <w:rsid w:val="00F7234E"/>
    <w:rsid w:val="00F72F3F"/>
    <w:rsid w:val="00F7338F"/>
    <w:rsid w:val="00F75D88"/>
    <w:rsid w:val="00F76358"/>
    <w:rsid w:val="00F7796C"/>
    <w:rsid w:val="00F77AF1"/>
    <w:rsid w:val="00F8468D"/>
    <w:rsid w:val="00F90371"/>
    <w:rsid w:val="00F91021"/>
    <w:rsid w:val="00F92AEC"/>
    <w:rsid w:val="00F939D8"/>
    <w:rsid w:val="00F940FA"/>
    <w:rsid w:val="00F94D36"/>
    <w:rsid w:val="00FA0D30"/>
    <w:rsid w:val="00FA5DE3"/>
    <w:rsid w:val="00FA70F5"/>
    <w:rsid w:val="00FB0C2B"/>
    <w:rsid w:val="00FB24DC"/>
    <w:rsid w:val="00FB2EF7"/>
    <w:rsid w:val="00FC2CFB"/>
    <w:rsid w:val="00FC7490"/>
    <w:rsid w:val="00FD0D08"/>
    <w:rsid w:val="00FD19CF"/>
    <w:rsid w:val="00FD5E06"/>
    <w:rsid w:val="00FE17AD"/>
    <w:rsid w:val="00FF16C1"/>
    <w:rsid w:val="00FF3BAC"/>
    <w:rsid w:val="00FF4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48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F48F1"/>
    <w:rPr>
      <w:sz w:val="18"/>
      <w:szCs w:val="18"/>
    </w:rPr>
  </w:style>
  <w:style w:type="paragraph" w:styleId="a4">
    <w:name w:val="footer"/>
    <w:basedOn w:val="a"/>
    <w:link w:val="Char0"/>
    <w:uiPriority w:val="99"/>
    <w:unhideWhenUsed/>
    <w:rsid w:val="00BF48F1"/>
    <w:pPr>
      <w:tabs>
        <w:tab w:val="center" w:pos="4153"/>
        <w:tab w:val="right" w:pos="8306"/>
      </w:tabs>
      <w:snapToGrid w:val="0"/>
      <w:jc w:val="left"/>
    </w:pPr>
    <w:rPr>
      <w:sz w:val="18"/>
      <w:szCs w:val="18"/>
    </w:rPr>
  </w:style>
  <w:style w:type="character" w:customStyle="1" w:styleId="Char0">
    <w:name w:val="页脚 Char"/>
    <w:basedOn w:val="a0"/>
    <w:link w:val="a4"/>
    <w:uiPriority w:val="99"/>
    <w:rsid w:val="00BF48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F48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F48F1"/>
    <w:rPr>
      <w:sz w:val="18"/>
      <w:szCs w:val="18"/>
    </w:rPr>
  </w:style>
  <w:style w:type="paragraph" w:styleId="a4">
    <w:name w:val="footer"/>
    <w:basedOn w:val="a"/>
    <w:link w:val="Char0"/>
    <w:uiPriority w:val="99"/>
    <w:unhideWhenUsed/>
    <w:rsid w:val="00BF48F1"/>
    <w:pPr>
      <w:tabs>
        <w:tab w:val="center" w:pos="4153"/>
        <w:tab w:val="right" w:pos="8306"/>
      </w:tabs>
      <w:snapToGrid w:val="0"/>
      <w:jc w:val="left"/>
    </w:pPr>
    <w:rPr>
      <w:sz w:val="18"/>
      <w:szCs w:val="18"/>
    </w:rPr>
  </w:style>
  <w:style w:type="character" w:customStyle="1" w:styleId="Char0">
    <w:name w:val="页脚 Char"/>
    <w:basedOn w:val="a0"/>
    <w:link w:val="a4"/>
    <w:uiPriority w:val="99"/>
    <w:rsid w:val="00BF48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837</Characters>
  <Application>Microsoft Office Word</Application>
  <DocSecurity>0</DocSecurity>
  <Lines>6</Lines>
  <Paragraphs>1</Paragraphs>
  <ScaleCrop>false</ScaleCrop>
  <Company>Microsoft</Company>
  <LinksUpToDate>false</LinksUpToDate>
  <CharactersWithSpaces>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李亮</dc:creator>
  <cp:keywords/>
  <dc:description/>
  <cp:lastModifiedBy>李亮</cp:lastModifiedBy>
  <cp:revision>2</cp:revision>
  <dcterms:created xsi:type="dcterms:W3CDTF">2021-09-22T02:49:00Z</dcterms:created>
  <dcterms:modified xsi:type="dcterms:W3CDTF">2021-09-22T02:50:00Z</dcterms:modified>
</cp:coreProperties>
</file>