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0A" w:rsidRDefault="00D17C0A" w:rsidP="00D17C0A">
      <w:pPr>
        <w:pageBreakBefore/>
        <w:autoSpaceDE w:val="0"/>
        <w:autoSpaceDN w:val="0"/>
        <w:adjustRightInd w:val="0"/>
        <w:jc w:val="center"/>
        <w:outlineLvl w:val="0"/>
        <w:rPr>
          <w:rFonts w:ascii="黑体" w:eastAsia="黑体" w:hAnsi="Times New Roman" w:cs="黑体"/>
          <w:sz w:val="44"/>
          <w:szCs w:val="44"/>
          <w:lang w:val="zh-CN"/>
        </w:rPr>
      </w:pPr>
      <w:bookmarkStart w:id="0" w:name="_Toc139557826"/>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bookmarkEnd w:id="0"/>
      <w:r>
        <w:rPr>
          <w:rFonts w:ascii="黑体" w:eastAsia="黑体" w:hAnsi="Times New Roman" w:cs="黑体"/>
          <w:sz w:val="44"/>
          <w:szCs w:val="44"/>
          <w:lang w:val="zh-CN"/>
        </w:rPr>
        <w:t xml:space="preserve"> </w:t>
      </w:r>
    </w:p>
    <w:p w:rsidR="00D17C0A" w:rsidRDefault="00D17C0A" w:rsidP="00D17C0A">
      <w:pPr>
        <w:autoSpaceDE w:val="0"/>
        <w:autoSpaceDN w:val="0"/>
        <w:adjustRightInd w:val="0"/>
        <w:jc w:val="center"/>
        <w:rPr>
          <w:rFonts w:ascii="宋体" w:hAnsi="Times New Roman" w:cs="宋体"/>
          <w:b/>
          <w:bCs/>
          <w:sz w:val="72"/>
          <w:szCs w:val="72"/>
          <w:lang w:val="zh-CN"/>
        </w:rPr>
      </w:pPr>
    </w:p>
    <w:p w:rsidR="00D17C0A" w:rsidRDefault="00D17C0A" w:rsidP="00D17C0A">
      <w:pPr>
        <w:autoSpaceDE w:val="0"/>
        <w:autoSpaceDN w:val="0"/>
        <w:adjustRightInd w:val="0"/>
        <w:jc w:val="center"/>
        <w:rPr>
          <w:rFonts w:ascii="宋体" w:hAnsi="Times New Roman" w:cs="宋体" w:hint="eastAsia"/>
          <w:b/>
          <w:bCs/>
          <w:sz w:val="72"/>
          <w:szCs w:val="72"/>
          <w:lang w:val="zh-CN"/>
        </w:rPr>
      </w:pPr>
    </w:p>
    <w:p w:rsidR="00D17C0A" w:rsidRDefault="00D17C0A" w:rsidP="00D17C0A">
      <w:pPr>
        <w:autoSpaceDE w:val="0"/>
        <w:autoSpaceDN w:val="0"/>
        <w:adjustRightInd w:val="0"/>
        <w:jc w:val="center"/>
        <w:rPr>
          <w:rFonts w:ascii="宋体" w:hAnsi="Times New Roman" w:cs="宋体" w:hint="eastAsia"/>
          <w:b/>
          <w:bCs/>
          <w:sz w:val="72"/>
          <w:szCs w:val="72"/>
          <w:lang w:val="zh-CN"/>
        </w:rPr>
      </w:pPr>
    </w:p>
    <w:p w:rsidR="00D17C0A" w:rsidRDefault="00D17C0A" w:rsidP="00D17C0A">
      <w:pPr>
        <w:autoSpaceDE w:val="0"/>
        <w:autoSpaceDN w:val="0"/>
        <w:adjustRightInd w:val="0"/>
        <w:jc w:val="center"/>
        <w:rPr>
          <w:rFonts w:ascii="宋体" w:hAnsi="Times New Roman" w:cs="宋体" w:hint="eastAsia"/>
          <w:b/>
          <w:bCs/>
          <w:sz w:val="72"/>
          <w:szCs w:val="72"/>
          <w:lang w:val="zh-CN"/>
        </w:rPr>
      </w:pPr>
    </w:p>
    <w:p w:rsidR="00D17C0A" w:rsidRDefault="00D17C0A" w:rsidP="00D17C0A">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D17C0A" w:rsidRDefault="00D17C0A" w:rsidP="00D17C0A">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D17C0A" w:rsidRDefault="00D17C0A" w:rsidP="00D17C0A">
      <w:pPr>
        <w:autoSpaceDE w:val="0"/>
        <w:autoSpaceDN w:val="0"/>
        <w:adjustRightInd w:val="0"/>
        <w:jc w:val="center"/>
        <w:rPr>
          <w:rFonts w:ascii="宋体" w:hAnsi="Times New Roman" w:cs="宋体"/>
          <w:b/>
          <w:bCs/>
          <w:sz w:val="72"/>
          <w:szCs w:val="72"/>
          <w:lang w:val="zh-CN"/>
        </w:rPr>
      </w:pPr>
    </w:p>
    <w:p w:rsidR="00D17C0A" w:rsidRDefault="00D17C0A" w:rsidP="00D17C0A">
      <w:pPr>
        <w:autoSpaceDE w:val="0"/>
        <w:autoSpaceDN w:val="0"/>
        <w:adjustRightInd w:val="0"/>
        <w:jc w:val="center"/>
        <w:rPr>
          <w:rFonts w:ascii="宋体" w:hAnsi="Times New Roman" w:cs="宋体"/>
          <w:b/>
          <w:bCs/>
          <w:sz w:val="36"/>
          <w:szCs w:val="36"/>
          <w:lang w:val="zh-CN"/>
        </w:rPr>
      </w:pPr>
    </w:p>
    <w:p w:rsidR="00D17C0A" w:rsidRDefault="00D17C0A" w:rsidP="00D17C0A">
      <w:pPr>
        <w:autoSpaceDE w:val="0"/>
        <w:autoSpaceDN w:val="0"/>
        <w:adjustRightInd w:val="0"/>
        <w:jc w:val="center"/>
        <w:rPr>
          <w:rFonts w:ascii="宋体" w:hAnsi="Times New Roman" w:cs="宋体"/>
          <w:b/>
          <w:bCs/>
          <w:sz w:val="36"/>
          <w:szCs w:val="36"/>
          <w:lang w:val="zh-CN"/>
        </w:rPr>
      </w:pPr>
    </w:p>
    <w:p w:rsidR="00D17C0A" w:rsidRDefault="00D17C0A" w:rsidP="00D17C0A">
      <w:pPr>
        <w:autoSpaceDE w:val="0"/>
        <w:autoSpaceDN w:val="0"/>
        <w:adjustRightInd w:val="0"/>
        <w:spacing w:line="600" w:lineRule="exact"/>
        <w:jc w:val="center"/>
        <w:rPr>
          <w:rFonts w:ascii="宋体" w:hAnsi="Times New Roman" w:cs="宋体"/>
          <w:b/>
          <w:bCs/>
          <w:sz w:val="36"/>
          <w:szCs w:val="36"/>
          <w:lang w:val="zh-CN"/>
        </w:rPr>
      </w:pPr>
    </w:p>
    <w:p w:rsidR="00D17C0A" w:rsidRDefault="00D17C0A" w:rsidP="00D17C0A">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D17C0A" w:rsidRDefault="00D17C0A" w:rsidP="00D17C0A">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D17C0A" w:rsidRDefault="00D17C0A" w:rsidP="00D17C0A">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D17C0A" w:rsidRDefault="00D17C0A" w:rsidP="00D17C0A">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D17C0A" w:rsidRDefault="00D17C0A" w:rsidP="00D17C0A">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D17C0A" w:rsidRDefault="00D17C0A" w:rsidP="00D17C0A">
      <w:pPr>
        <w:autoSpaceDE w:val="0"/>
        <w:autoSpaceDN w:val="0"/>
        <w:adjustRightInd w:val="0"/>
        <w:spacing w:line="440" w:lineRule="exact"/>
        <w:jc w:val="center"/>
        <w:rPr>
          <w:rFonts w:ascii="宋体" w:hAnsi="Times New Roman" w:cs="宋体"/>
          <w:b/>
          <w:bCs/>
          <w:sz w:val="24"/>
          <w:szCs w:val="24"/>
          <w:lang w:val="zh-CN"/>
        </w:rPr>
      </w:pPr>
    </w:p>
    <w:p w:rsidR="00D17C0A" w:rsidRDefault="00D17C0A" w:rsidP="00D17C0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D17C0A" w:rsidRDefault="00D17C0A" w:rsidP="00D17C0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D17C0A" w:rsidRDefault="00D17C0A" w:rsidP="00D17C0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D17C0A" w:rsidRDefault="00D17C0A" w:rsidP="00D17C0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D17C0A" w:rsidRDefault="00D17C0A" w:rsidP="00D17C0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D17C0A" w:rsidRDefault="00D17C0A" w:rsidP="00D17C0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六、技术参数响应及偏离表（如有）</w:t>
      </w:r>
    </w:p>
    <w:p w:rsidR="00D17C0A" w:rsidRDefault="00D17C0A" w:rsidP="00D17C0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七、商务条款响应及偏离表</w:t>
      </w:r>
    </w:p>
    <w:p w:rsidR="00D17C0A" w:rsidRDefault="00D17C0A" w:rsidP="00D17C0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八、拟投入本项目的人员配备</w:t>
      </w:r>
    </w:p>
    <w:p w:rsidR="00D17C0A" w:rsidRDefault="00D17C0A" w:rsidP="00D17C0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九、拟投入本项目的仪器、设备配备</w:t>
      </w:r>
    </w:p>
    <w:p w:rsidR="00D17C0A" w:rsidRDefault="00D17C0A" w:rsidP="00D17C0A">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十、服务方案</w:t>
      </w:r>
    </w:p>
    <w:p w:rsidR="00D17C0A" w:rsidRDefault="00D17C0A" w:rsidP="00D17C0A">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十一、特色服务承诺</w:t>
      </w:r>
    </w:p>
    <w:p w:rsidR="00D17C0A" w:rsidRPr="007C0947" w:rsidRDefault="00D17C0A" w:rsidP="00D17C0A">
      <w:pPr>
        <w:autoSpaceDE w:val="0"/>
        <w:autoSpaceDN w:val="0"/>
        <w:adjustRightInd w:val="0"/>
        <w:spacing w:line="440" w:lineRule="exact"/>
        <w:ind w:firstLineChars="200" w:firstLine="480"/>
        <w:jc w:val="left"/>
        <w:rPr>
          <w:rFonts w:ascii="宋体" w:hAnsi="Times New Roman" w:cs="宋体" w:hint="eastAsia"/>
          <w:color w:val="000000"/>
          <w:sz w:val="24"/>
          <w:szCs w:val="24"/>
          <w:lang w:val="zh-CN"/>
        </w:rPr>
      </w:pPr>
      <w:r w:rsidRPr="007C0947">
        <w:rPr>
          <w:rFonts w:ascii="宋体" w:hAnsi="Times New Roman" w:cs="宋体" w:hint="eastAsia"/>
          <w:color w:val="000000"/>
          <w:sz w:val="24"/>
          <w:szCs w:val="24"/>
          <w:lang w:val="zh-CN"/>
        </w:rPr>
        <w:t>十二、该项目中标后</w:t>
      </w:r>
      <w:proofErr w:type="gramStart"/>
      <w:r w:rsidRPr="007C0947">
        <w:rPr>
          <w:rFonts w:ascii="宋体" w:hAnsi="Times New Roman" w:cs="宋体" w:hint="eastAsia"/>
          <w:color w:val="000000"/>
          <w:sz w:val="24"/>
          <w:szCs w:val="24"/>
          <w:lang w:val="zh-CN"/>
        </w:rPr>
        <w:t>不</w:t>
      </w:r>
      <w:proofErr w:type="gramEnd"/>
      <w:r w:rsidRPr="007C0947">
        <w:rPr>
          <w:rFonts w:ascii="宋体" w:hAnsi="Times New Roman" w:cs="宋体" w:hint="eastAsia"/>
          <w:color w:val="000000"/>
          <w:sz w:val="24"/>
          <w:szCs w:val="24"/>
          <w:lang w:val="zh-CN"/>
        </w:rPr>
        <w:t>分包转包的承诺（格式自拟）</w:t>
      </w:r>
    </w:p>
    <w:p w:rsidR="00D17C0A" w:rsidRDefault="00D17C0A" w:rsidP="00D17C0A">
      <w:pPr>
        <w:autoSpaceDE w:val="0"/>
        <w:autoSpaceDN w:val="0"/>
        <w:adjustRightInd w:val="0"/>
        <w:spacing w:line="440" w:lineRule="exact"/>
        <w:ind w:firstLine="480"/>
        <w:jc w:val="left"/>
        <w:rPr>
          <w:rFonts w:ascii="宋体" w:hAnsi="Times New Roman" w:cs="宋体" w:hint="eastAsia"/>
          <w:sz w:val="24"/>
          <w:szCs w:val="24"/>
          <w:lang w:val="zh-CN"/>
        </w:rPr>
      </w:pPr>
    </w:p>
    <w:p w:rsidR="00D17C0A" w:rsidRDefault="00D17C0A" w:rsidP="00D17C0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D17C0A" w:rsidRDefault="00D17C0A" w:rsidP="00D17C0A">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D17C0A" w:rsidTr="00E41696">
        <w:trPr>
          <w:trHeight w:val="882"/>
          <w:jc w:val="center"/>
        </w:trPr>
        <w:tc>
          <w:tcPr>
            <w:tcW w:w="817" w:type="dxa"/>
            <w:vAlign w:val="center"/>
          </w:tcPr>
          <w:p w:rsidR="00D17C0A" w:rsidRDefault="00D17C0A" w:rsidP="00E41696">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D17C0A" w:rsidRDefault="00D17C0A" w:rsidP="00E41696">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D17C0A" w:rsidRDefault="00D17C0A" w:rsidP="00E41696">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D17C0A" w:rsidRDefault="00D17C0A" w:rsidP="00E41696">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D17C0A" w:rsidRDefault="00D17C0A" w:rsidP="00E41696">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D17C0A" w:rsidTr="00E41696">
        <w:trPr>
          <w:trHeight w:val="483"/>
          <w:jc w:val="center"/>
        </w:trPr>
        <w:tc>
          <w:tcPr>
            <w:tcW w:w="9558" w:type="dxa"/>
            <w:gridSpan w:val="4"/>
            <w:vAlign w:val="center"/>
          </w:tcPr>
          <w:p w:rsidR="00D17C0A" w:rsidRDefault="00D17C0A" w:rsidP="00E41696">
            <w:pPr>
              <w:spacing w:line="360" w:lineRule="auto"/>
              <w:rPr>
                <w:rFonts w:ascii="宋体" w:hAnsi="宋体" w:hint="eastAsia"/>
                <w:b/>
                <w:sz w:val="24"/>
                <w:szCs w:val="21"/>
              </w:rPr>
            </w:pPr>
            <w:r>
              <w:rPr>
                <w:rFonts w:ascii="宋体" w:hAnsi="宋体" w:hint="eastAsia"/>
                <w:b/>
                <w:sz w:val="24"/>
                <w:szCs w:val="21"/>
              </w:rPr>
              <w:t>通用资格要求</w:t>
            </w:r>
          </w:p>
        </w:tc>
      </w:tr>
      <w:tr w:rsidR="00D17C0A" w:rsidTr="00E41696">
        <w:trPr>
          <w:trHeight w:val="702"/>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D17C0A" w:rsidRDefault="00D17C0A" w:rsidP="00E41696">
            <w:pPr>
              <w:spacing w:line="320" w:lineRule="exact"/>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D17C0A" w:rsidRDefault="00D17C0A" w:rsidP="00E41696">
            <w:pPr>
              <w:spacing w:line="360" w:lineRule="auto"/>
              <w:ind w:firstLineChars="200" w:firstLine="482"/>
              <w:jc w:val="center"/>
              <w:rPr>
                <w:rFonts w:ascii="宋体" w:hAnsi="宋体" w:hint="eastAsia"/>
                <w:b/>
                <w:sz w:val="24"/>
                <w:szCs w:val="21"/>
              </w:rPr>
            </w:pPr>
          </w:p>
        </w:tc>
        <w:tc>
          <w:tcPr>
            <w:tcW w:w="1512" w:type="dxa"/>
            <w:vAlign w:val="center"/>
          </w:tcPr>
          <w:p w:rsidR="00D17C0A" w:rsidRDefault="00D17C0A" w:rsidP="00E41696">
            <w:pPr>
              <w:spacing w:line="360" w:lineRule="auto"/>
              <w:ind w:firstLineChars="200" w:firstLine="482"/>
              <w:jc w:val="center"/>
              <w:rPr>
                <w:rFonts w:ascii="宋体" w:hAnsi="宋体" w:hint="eastAsia"/>
                <w:b/>
                <w:sz w:val="24"/>
                <w:szCs w:val="21"/>
              </w:rPr>
            </w:pPr>
          </w:p>
        </w:tc>
      </w:tr>
      <w:tr w:rsidR="00D17C0A" w:rsidTr="00E41696">
        <w:trPr>
          <w:trHeight w:val="461"/>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D17C0A" w:rsidRDefault="00D17C0A" w:rsidP="00E41696">
            <w:pPr>
              <w:spacing w:line="320" w:lineRule="exact"/>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41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D17C0A" w:rsidRDefault="00D17C0A" w:rsidP="00E41696">
            <w:pPr>
              <w:spacing w:line="320" w:lineRule="exact"/>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80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D17C0A" w:rsidRDefault="00D17C0A" w:rsidP="00E41696">
            <w:pPr>
              <w:spacing w:line="320" w:lineRule="exact"/>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78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D17C0A" w:rsidRDefault="00D17C0A" w:rsidP="00E41696">
            <w:pPr>
              <w:snapToGrid w:val="0"/>
              <w:spacing w:line="320" w:lineRule="exact"/>
              <w:rPr>
                <w:rFonts w:ascii="宋体" w:hAnsi="宋体" w:hint="eastAsia"/>
                <w:iCs/>
                <w:sz w:val="24"/>
                <w:szCs w:val="24"/>
              </w:rPr>
            </w:pPr>
            <w:r>
              <w:rPr>
                <w:rFonts w:ascii="宋体" w:hAnsi="宋体" w:hint="eastAsia"/>
                <w:iCs/>
                <w:sz w:val="24"/>
                <w:szCs w:val="24"/>
              </w:rPr>
              <w:t>参加采购活动前三年内在经营活动中没有重大违法记录的书面声明</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90"/>
          <w:jc w:val="center"/>
        </w:trPr>
        <w:tc>
          <w:tcPr>
            <w:tcW w:w="9558" w:type="dxa"/>
            <w:gridSpan w:val="4"/>
            <w:vAlign w:val="center"/>
          </w:tcPr>
          <w:p w:rsidR="00D17C0A" w:rsidRDefault="00D17C0A" w:rsidP="00E41696">
            <w:pPr>
              <w:spacing w:line="320" w:lineRule="exact"/>
              <w:rPr>
                <w:rFonts w:ascii="宋体" w:hAnsi="宋体" w:hint="eastAsia"/>
                <w:sz w:val="24"/>
                <w:szCs w:val="21"/>
              </w:rPr>
            </w:pPr>
            <w:r>
              <w:rPr>
                <w:rFonts w:ascii="宋体" w:hAnsi="宋体" w:hint="eastAsia"/>
                <w:b/>
                <w:sz w:val="24"/>
                <w:szCs w:val="21"/>
              </w:rPr>
              <w:t>特定资格要求</w:t>
            </w:r>
          </w:p>
        </w:tc>
      </w:tr>
      <w:tr w:rsidR="00D17C0A" w:rsidTr="00E41696">
        <w:trPr>
          <w:trHeight w:val="40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D17C0A" w:rsidRDefault="00D17C0A" w:rsidP="00E41696">
            <w:pPr>
              <w:snapToGrid w:val="0"/>
              <w:spacing w:line="320" w:lineRule="exact"/>
              <w:jc w:val="left"/>
              <w:rPr>
                <w:rFonts w:ascii="宋体" w:hAnsi="宋体" w:hint="eastAsia"/>
                <w:iCs/>
                <w:sz w:val="24"/>
                <w:szCs w:val="24"/>
              </w:rPr>
            </w:pPr>
            <w:r>
              <w:rPr>
                <w:rFonts w:ascii="宋体" w:hAnsi="宋体" w:cs="宋体" w:hint="eastAsia"/>
                <w:kern w:val="0"/>
                <w:sz w:val="24"/>
                <w:szCs w:val="24"/>
              </w:rPr>
              <w:t>授权代理人</w:t>
            </w:r>
            <w:r>
              <w:rPr>
                <w:rFonts w:ascii="宋体" w:hAnsi="宋体" w:cs="宋体" w:hint="eastAsia"/>
                <w:b/>
                <w:kern w:val="0"/>
                <w:sz w:val="24"/>
                <w:szCs w:val="24"/>
              </w:rPr>
              <w:t>身份证复印件</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40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D17C0A" w:rsidRDefault="00D17C0A" w:rsidP="00E41696">
            <w:pPr>
              <w:snapToGrid w:val="0"/>
              <w:spacing w:line="320" w:lineRule="exact"/>
              <w:jc w:val="left"/>
              <w:rPr>
                <w:rFonts w:ascii="宋体" w:hAnsi="宋体" w:hint="eastAsia"/>
                <w:iCs/>
                <w:sz w:val="24"/>
                <w:szCs w:val="24"/>
              </w:rPr>
            </w:pPr>
            <w:r>
              <w:rPr>
                <w:rFonts w:ascii="宋体" w:hAnsi="宋体" w:cs="宋体" w:hint="eastAsia"/>
                <w:kern w:val="0"/>
                <w:sz w:val="24"/>
                <w:szCs w:val="24"/>
              </w:rPr>
              <w:t>项目负责人身份证复印件及养老保险缴费证明材料</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40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D17C0A" w:rsidRDefault="00D17C0A" w:rsidP="00E41696">
            <w:pPr>
              <w:widowControl/>
              <w:spacing w:line="320" w:lineRule="exact"/>
              <w:jc w:val="left"/>
              <w:rPr>
                <w:rFonts w:ascii="宋体" w:hAnsi="宋体" w:cs="宋体" w:hint="eastAsia"/>
                <w:kern w:val="0"/>
                <w:sz w:val="24"/>
                <w:szCs w:val="24"/>
              </w:rPr>
            </w:pPr>
            <w:r>
              <w:rPr>
                <w:rFonts w:ascii="宋体" w:hAnsi="宋体" w:cs="宋体" w:hint="eastAsia"/>
                <w:kern w:val="0"/>
                <w:sz w:val="24"/>
                <w:szCs w:val="24"/>
              </w:rPr>
              <w:t>未被“信用中国”网站（www.creditchina.gov.cn）列入失信被执行人、重大税收违法案件当事人名单、政府采购严重失信行为记录名单。</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40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D17C0A" w:rsidRDefault="00D17C0A" w:rsidP="00E41696">
            <w:pPr>
              <w:snapToGrid w:val="0"/>
              <w:spacing w:line="320" w:lineRule="exact"/>
              <w:jc w:val="left"/>
              <w:rPr>
                <w:rFonts w:ascii="宋体" w:hAnsi="宋体" w:hint="eastAsia"/>
                <w:iCs/>
                <w:sz w:val="24"/>
                <w:szCs w:val="24"/>
              </w:rPr>
            </w:pPr>
            <w:r>
              <w:rPr>
                <w:rFonts w:ascii="宋体" w:hAnsi="宋体" w:cs="宋体" w:hint="eastAsia"/>
                <w:sz w:val="24"/>
                <w:szCs w:val="24"/>
              </w:rPr>
              <w:t>国家卫生行政部门颁发的《中华人民共和国医疗机构执业许可证》（范围</w:t>
            </w:r>
            <w:proofErr w:type="gramStart"/>
            <w:r>
              <w:rPr>
                <w:rFonts w:ascii="宋体" w:hAnsi="宋体" w:cs="宋体" w:hint="eastAsia"/>
                <w:sz w:val="24"/>
                <w:szCs w:val="24"/>
              </w:rPr>
              <w:t>含医疗</w:t>
            </w:r>
            <w:proofErr w:type="gramEnd"/>
            <w:r>
              <w:rPr>
                <w:rFonts w:ascii="宋体" w:hAnsi="宋体" w:cs="宋体" w:hint="eastAsia"/>
                <w:sz w:val="24"/>
                <w:szCs w:val="24"/>
              </w:rPr>
              <w:t>体检相关服务）、《放射诊疗许可证》。</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40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D17C0A" w:rsidRDefault="00D17C0A" w:rsidP="00E41696">
            <w:pPr>
              <w:snapToGrid w:val="0"/>
              <w:spacing w:line="320" w:lineRule="exact"/>
              <w:jc w:val="left"/>
              <w:rPr>
                <w:rFonts w:ascii="宋体" w:hAnsi="宋体" w:hint="eastAsia"/>
                <w:iCs/>
                <w:sz w:val="24"/>
                <w:szCs w:val="24"/>
              </w:rPr>
            </w:pPr>
            <w:r>
              <w:rPr>
                <w:rFonts w:ascii="宋体" w:hAnsi="宋体" w:cs="宋体" w:hint="eastAsia"/>
                <w:sz w:val="24"/>
                <w:szCs w:val="24"/>
              </w:rPr>
              <w:t>投标</w:t>
            </w:r>
            <w:r>
              <w:rPr>
                <w:rFonts w:ascii="宋体" w:hAnsi="宋体" w:cs="宋体"/>
                <w:sz w:val="24"/>
                <w:szCs w:val="24"/>
              </w:rPr>
              <w:t>人为综合医院的，国家卫生部门颁发的</w:t>
            </w:r>
            <w:r>
              <w:rPr>
                <w:rFonts w:ascii="宋体" w:hAnsi="宋体" w:cs="宋体" w:hint="eastAsia"/>
                <w:sz w:val="24"/>
                <w:szCs w:val="24"/>
              </w:rPr>
              <w:t>二</w:t>
            </w:r>
            <w:r>
              <w:rPr>
                <w:rFonts w:ascii="宋体" w:hAnsi="宋体" w:cs="宋体"/>
                <w:sz w:val="24"/>
                <w:szCs w:val="24"/>
              </w:rPr>
              <w:t>级</w:t>
            </w:r>
            <w:r>
              <w:rPr>
                <w:rFonts w:ascii="宋体" w:hAnsi="宋体" w:cs="宋体" w:hint="eastAsia"/>
                <w:sz w:val="24"/>
                <w:szCs w:val="24"/>
              </w:rPr>
              <w:t>综合</w:t>
            </w:r>
            <w:r>
              <w:rPr>
                <w:rFonts w:ascii="宋体" w:hAnsi="宋体" w:cs="宋体"/>
                <w:sz w:val="24"/>
                <w:szCs w:val="24"/>
              </w:rPr>
              <w:t>及以上医院等级证书。</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400"/>
          <w:jc w:val="center"/>
        </w:trPr>
        <w:tc>
          <w:tcPr>
            <w:tcW w:w="9558" w:type="dxa"/>
            <w:gridSpan w:val="4"/>
            <w:vAlign w:val="center"/>
          </w:tcPr>
          <w:p w:rsidR="00D17C0A" w:rsidRDefault="00D17C0A" w:rsidP="00E41696">
            <w:pPr>
              <w:spacing w:line="360" w:lineRule="auto"/>
              <w:rPr>
                <w:rFonts w:ascii="宋体" w:hAnsi="宋体" w:hint="eastAsia"/>
                <w:sz w:val="24"/>
                <w:szCs w:val="21"/>
              </w:rPr>
            </w:pPr>
            <w:r>
              <w:rPr>
                <w:rFonts w:ascii="宋体" w:hAnsi="宋体" w:hint="eastAsia"/>
                <w:b/>
                <w:sz w:val="24"/>
                <w:szCs w:val="21"/>
              </w:rPr>
              <w:t>其他资格条件</w:t>
            </w:r>
          </w:p>
        </w:tc>
      </w:tr>
      <w:tr w:rsidR="00D17C0A" w:rsidTr="00E41696">
        <w:trPr>
          <w:trHeight w:val="40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D17C0A" w:rsidRDefault="00D17C0A" w:rsidP="00E41696">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400"/>
          <w:jc w:val="center"/>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D17C0A" w:rsidRDefault="00D17C0A" w:rsidP="00E41696">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400"/>
          <w:jc w:val="center"/>
        </w:trPr>
        <w:tc>
          <w:tcPr>
            <w:tcW w:w="817" w:type="dxa"/>
            <w:vAlign w:val="center"/>
          </w:tcPr>
          <w:p w:rsidR="00D17C0A" w:rsidRDefault="00D17C0A" w:rsidP="00E41696">
            <w:pPr>
              <w:spacing w:line="360" w:lineRule="auto"/>
              <w:jc w:val="center"/>
              <w:rPr>
                <w:rFonts w:ascii="宋体" w:hAnsi="宋体" w:hint="eastAsia"/>
                <w:sz w:val="24"/>
                <w:szCs w:val="21"/>
              </w:rPr>
            </w:pPr>
          </w:p>
        </w:tc>
        <w:tc>
          <w:tcPr>
            <w:tcW w:w="5245" w:type="dxa"/>
            <w:vAlign w:val="center"/>
          </w:tcPr>
          <w:p w:rsidR="00D17C0A" w:rsidRDefault="00D17C0A" w:rsidP="00E41696">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1512"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bl>
    <w:p w:rsidR="00D17C0A" w:rsidRDefault="00D17C0A" w:rsidP="00D17C0A">
      <w:pPr>
        <w:autoSpaceDE w:val="0"/>
        <w:autoSpaceDN w:val="0"/>
        <w:adjustRightInd w:val="0"/>
        <w:ind w:firstLine="309"/>
        <w:rPr>
          <w:rFonts w:ascii="宋体" w:hAnsi="Times New Roman" w:cs="宋体" w:hint="eastAsia"/>
          <w:b/>
          <w:sz w:val="24"/>
          <w:szCs w:val="24"/>
          <w:lang w:val="zh-CN"/>
        </w:rPr>
      </w:pPr>
    </w:p>
    <w:p w:rsidR="00D17C0A" w:rsidRDefault="00D17C0A" w:rsidP="00D17C0A">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D17C0A" w:rsidRDefault="00D17C0A" w:rsidP="00D17C0A">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17C0A" w:rsidRDefault="00D17C0A" w:rsidP="00D17C0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D17C0A" w:rsidRDefault="00D17C0A" w:rsidP="00D17C0A">
      <w:pPr>
        <w:autoSpaceDE w:val="0"/>
        <w:autoSpaceDN w:val="0"/>
        <w:adjustRightInd w:val="0"/>
        <w:ind w:firstLine="309"/>
        <w:rPr>
          <w:rFonts w:ascii="宋体" w:hAnsi="Times New Roman" w:cs="宋体" w:hint="eastAsia"/>
          <w:sz w:val="24"/>
          <w:szCs w:val="24"/>
          <w:lang w:val="zh-CN"/>
        </w:rPr>
      </w:pPr>
    </w:p>
    <w:p w:rsidR="00D17C0A" w:rsidRDefault="00D17C0A" w:rsidP="00D17C0A">
      <w:pPr>
        <w:autoSpaceDE w:val="0"/>
        <w:autoSpaceDN w:val="0"/>
        <w:adjustRightInd w:val="0"/>
        <w:ind w:firstLine="309"/>
        <w:rPr>
          <w:rFonts w:ascii="宋体" w:hAnsi="Times New Roman" w:cs="宋体" w:hint="eastAsia"/>
          <w:sz w:val="24"/>
          <w:szCs w:val="24"/>
          <w:lang w:val="zh-CN"/>
        </w:rPr>
      </w:pPr>
    </w:p>
    <w:p w:rsidR="00D17C0A" w:rsidRDefault="00D17C0A" w:rsidP="00D17C0A">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D17C0A" w:rsidTr="00E41696">
        <w:trPr>
          <w:trHeight w:val="882"/>
        </w:trPr>
        <w:tc>
          <w:tcPr>
            <w:tcW w:w="817" w:type="dxa"/>
            <w:vAlign w:val="center"/>
          </w:tcPr>
          <w:p w:rsidR="00D17C0A" w:rsidRDefault="00D17C0A" w:rsidP="00E41696">
            <w:pPr>
              <w:snapToGrid w:val="0"/>
              <w:spacing w:line="360" w:lineRule="auto"/>
              <w:rPr>
                <w:rFonts w:ascii="宋体" w:hAnsi="宋体" w:hint="eastAsia"/>
                <w:b/>
                <w:sz w:val="24"/>
                <w:szCs w:val="21"/>
              </w:rPr>
            </w:pPr>
            <w:r>
              <w:rPr>
                <w:rFonts w:ascii="宋体" w:hAnsi="宋体" w:hint="eastAsia"/>
                <w:b/>
                <w:sz w:val="24"/>
                <w:szCs w:val="21"/>
              </w:rPr>
              <w:t>序号</w:t>
            </w:r>
          </w:p>
        </w:tc>
        <w:tc>
          <w:tcPr>
            <w:tcW w:w="3969" w:type="dxa"/>
            <w:vAlign w:val="center"/>
          </w:tcPr>
          <w:p w:rsidR="00D17C0A" w:rsidRDefault="00D17C0A" w:rsidP="00E41696">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1985" w:type="dxa"/>
            <w:vAlign w:val="center"/>
          </w:tcPr>
          <w:p w:rsidR="00D17C0A" w:rsidRDefault="00D17C0A" w:rsidP="00E41696">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D17C0A" w:rsidRDefault="00D17C0A" w:rsidP="00E41696">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D17C0A" w:rsidRDefault="00D17C0A" w:rsidP="00E41696">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D17C0A" w:rsidTr="00E41696">
        <w:trPr>
          <w:trHeight w:val="585"/>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1</w:t>
            </w:r>
          </w:p>
        </w:tc>
        <w:tc>
          <w:tcPr>
            <w:tcW w:w="3969" w:type="dxa"/>
            <w:vAlign w:val="center"/>
          </w:tcPr>
          <w:p w:rsidR="00D17C0A" w:rsidRDefault="00D17C0A" w:rsidP="00E41696">
            <w:pPr>
              <w:spacing w:line="360" w:lineRule="auto"/>
              <w:ind w:firstLineChars="200" w:firstLine="480"/>
              <w:jc w:val="center"/>
              <w:rPr>
                <w:rFonts w:ascii="宋体" w:hAnsi="宋体" w:hint="eastAsia"/>
                <w:iCs/>
                <w:sz w:val="24"/>
                <w:szCs w:val="24"/>
              </w:rPr>
            </w:pPr>
          </w:p>
        </w:tc>
        <w:tc>
          <w:tcPr>
            <w:tcW w:w="1985" w:type="dxa"/>
            <w:vAlign w:val="center"/>
          </w:tcPr>
          <w:p w:rsidR="00D17C0A" w:rsidRDefault="00D17C0A" w:rsidP="00E41696">
            <w:pPr>
              <w:spacing w:line="360" w:lineRule="auto"/>
              <w:ind w:firstLineChars="200" w:firstLine="482"/>
              <w:jc w:val="center"/>
              <w:rPr>
                <w:rFonts w:ascii="宋体" w:hAnsi="宋体" w:hint="eastAsia"/>
                <w:b/>
                <w:sz w:val="24"/>
                <w:szCs w:val="21"/>
              </w:rPr>
            </w:pPr>
          </w:p>
        </w:tc>
        <w:tc>
          <w:tcPr>
            <w:tcW w:w="2787" w:type="dxa"/>
            <w:vAlign w:val="center"/>
          </w:tcPr>
          <w:p w:rsidR="00D17C0A" w:rsidRDefault="00D17C0A" w:rsidP="00E41696">
            <w:pPr>
              <w:spacing w:line="360" w:lineRule="auto"/>
              <w:ind w:firstLineChars="200" w:firstLine="482"/>
              <w:jc w:val="center"/>
              <w:rPr>
                <w:rFonts w:ascii="宋体" w:hAnsi="宋体" w:hint="eastAsia"/>
                <w:b/>
                <w:sz w:val="24"/>
                <w:szCs w:val="21"/>
              </w:rPr>
            </w:pPr>
          </w:p>
        </w:tc>
      </w:tr>
      <w:tr w:rsidR="00D17C0A" w:rsidTr="00E41696">
        <w:trPr>
          <w:trHeight w:val="585"/>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2</w:t>
            </w:r>
          </w:p>
        </w:tc>
        <w:tc>
          <w:tcPr>
            <w:tcW w:w="3969" w:type="dxa"/>
            <w:vAlign w:val="center"/>
          </w:tcPr>
          <w:p w:rsidR="00D17C0A" w:rsidRDefault="00D17C0A" w:rsidP="00E41696">
            <w:pPr>
              <w:spacing w:line="360" w:lineRule="auto"/>
              <w:ind w:firstLineChars="200" w:firstLine="480"/>
              <w:jc w:val="center"/>
              <w:rPr>
                <w:rFonts w:ascii="宋体" w:hAnsi="宋体" w:hint="eastAsia"/>
                <w:iCs/>
                <w:sz w:val="24"/>
                <w:szCs w:val="24"/>
              </w:rPr>
            </w:pPr>
          </w:p>
        </w:tc>
        <w:tc>
          <w:tcPr>
            <w:tcW w:w="1985"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2787"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585"/>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3</w:t>
            </w:r>
          </w:p>
        </w:tc>
        <w:tc>
          <w:tcPr>
            <w:tcW w:w="3969" w:type="dxa"/>
            <w:vAlign w:val="center"/>
          </w:tcPr>
          <w:p w:rsidR="00D17C0A" w:rsidRDefault="00D17C0A" w:rsidP="00E41696">
            <w:pPr>
              <w:spacing w:line="360" w:lineRule="auto"/>
              <w:ind w:firstLineChars="200" w:firstLine="480"/>
              <w:jc w:val="center"/>
              <w:rPr>
                <w:rFonts w:ascii="宋体" w:hAnsi="宋体" w:hint="eastAsia"/>
                <w:iCs/>
                <w:sz w:val="24"/>
                <w:szCs w:val="24"/>
              </w:rPr>
            </w:pPr>
          </w:p>
        </w:tc>
        <w:tc>
          <w:tcPr>
            <w:tcW w:w="1985"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2787"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417"/>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4</w:t>
            </w:r>
          </w:p>
        </w:tc>
        <w:tc>
          <w:tcPr>
            <w:tcW w:w="3969" w:type="dxa"/>
            <w:vAlign w:val="center"/>
          </w:tcPr>
          <w:p w:rsidR="00D17C0A" w:rsidRDefault="00D17C0A" w:rsidP="00E41696">
            <w:pPr>
              <w:spacing w:line="360" w:lineRule="auto"/>
              <w:ind w:firstLineChars="200" w:firstLine="480"/>
              <w:jc w:val="center"/>
              <w:rPr>
                <w:rFonts w:ascii="宋体" w:hAnsi="宋体" w:hint="eastAsia"/>
                <w:iCs/>
                <w:sz w:val="24"/>
                <w:szCs w:val="24"/>
              </w:rPr>
            </w:pPr>
          </w:p>
        </w:tc>
        <w:tc>
          <w:tcPr>
            <w:tcW w:w="1985"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2787"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780"/>
        </w:trPr>
        <w:tc>
          <w:tcPr>
            <w:tcW w:w="817" w:type="dxa"/>
            <w:vAlign w:val="center"/>
          </w:tcPr>
          <w:p w:rsidR="00D17C0A" w:rsidRDefault="00D17C0A" w:rsidP="00E41696">
            <w:pPr>
              <w:spacing w:line="360" w:lineRule="auto"/>
              <w:jc w:val="center"/>
              <w:rPr>
                <w:rFonts w:ascii="宋体" w:hAnsi="宋体" w:hint="eastAsia"/>
                <w:sz w:val="24"/>
                <w:szCs w:val="21"/>
              </w:rPr>
            </w:pPr>
            <w:r>
              <w:rPr>
                <w:rFonts w:ascii="宋体" w:hAnsi="宋体" w:hint="eastAsia"/>
                <w:sz w:val="24"/>
                <w:szCs w:val="21"/>
              </w:rPr>
              <w:t>5</w:t>
            </w:r>
          </w:p>
        </w:tc>
        <w:tc>
          <w:tcPr>
            <w:tcW w:w="3969" w:type="dxa"/>
            <w:vAlign w:val="center"/>
          </w:tcPr>
          <w:p w:rsidR="00D17C0A" w:rsidRDefault="00D17C0A" w:rsidP="00E41696">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85" w:type="dxa"/>
            <w:vAlign w:val="center"/>
          </w:tcPr>
          <w:p w:rsidR="00D17C0A" w:rsidRDefault="00D17C0A" w:rsidP="00E41696">
            <w:pPr>
              <w:spacing w:line="360" w:lineRule="auto"/>
              <w:ind w:firstLineChars="200" w:firstLine="480"/>
              <w:jc w:val="center"/>
              <w:rPr>
                <w:rFonts w:ascii="宋体" w:hAnsi="宋体" w:hint="eastAsia"/>
                <w:sz w:val="24"/>
                <w:szCs w:val="21"/>
              </w:rPr>
            </w:pPr>
          </w:p>
        </w:tc>
        <w:tc>
          <w:tcPr>
            <w:tcW w:w="2787" w:type="dxa"/>
            <w:vAlign w:val="center"/>
          </w:tcPr>
          <w:p w:rsidR="00D17C0A" w:rsidRDefault="00D17C0A" w:rsidP="00E41696">
            <w:pPr>
              <w:spacing w:line="360" w:lineRule="auto"/>
              <w:ind w:firstLineChars="200" w:firstLine="480"/>
              <w:jc w:val="center"/>
              <w:rPr>
                <w:rFonts w:ascii="宋体" w:hAnsi="宋体" w:hint="eastAsia"/>
                <w:sz w:val="24"/>
                <w:szCs w:val="21"/>
              </w:rPr>
            </w:pPr>
          </w:p>
        </w:tc>
      </w:tr>
      <w:tr w:rsidR="00D17C0A" w:rsidTr="00E41696">
        <w:trPr>
          <w:trHeight w:val="780"/>
        </w:trPr>
        <w:tc>
          <w:tcPr>
            <w:tcW w:w="9558" w:type="dxa"/>
            <w:gridSpan w:val="4"/>
            <w:vAlign w:val="center"/>
          </w:tcPr>
          <w:p w:rsidR="00D17C0A" w:rsidRDefault="00D17C0A" w:rsidP="00E41696">
            <w:pPr>
              <w:spacing w:line="360" w:lineRule="auto"/>
              <w:ind w:firstLineChars="200" w:firstLine="482"/>
              <w:jc w:val="left"/>
              <w:rPr>
                <w:rFonts w:ascii="宋体" w:hAnsi="宋体" w:hint="eastAsia"/>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D17C0A" w:rsidRDefault="00D17C0A" w:rsidP="00D17C0A">
      <w:pPr>
        <w:autoSpaceDE w:val="0"/>
        <w:autoSpaceDN w:val="0"/>
        <w:adjustRightInd w:val="0"/>
        <w:spacing w:line="440" w:lineRule="exact"/>
        <w:ind w:firstLineChars="176" w:firstLine="424"/>
        <w:rPr>
          <w:rFonts w:ascii="宋体" w:hAnsi="Times New Roman" w:cs="宋体" w:hint="eastAsia"/>
          <w:b/>
          <w:sz w:val="24"/>
          <w:szCs w:val="24"/>
          <w:lang w:val="zh-CN"/>
        </w:rPr>
      </w:pPr>
      <w:r>
        <w:rPr>
          <w:rFonts w:ascii="宋体" w:hAnsi="Times New Roman" w:cs="宋体" w:hint="eastAsia"/>
          <w:b/>
          <w:sz w:val="24"/>
          <w:szCs w:val="24"/>
          <w:lang w:val="zh-CN"/>
        </w:rPr>
        <w:t>填写说明：</w:t>
      </w:r>
    </w:p>
    <w:p w:rsidR="00D17C0A" w:rsidRDefault="00D17C0A" w:rsidP="00D17C0A">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1.如</w:t>
      </w:r>
      <w:r>
        <w:rPr>
          <w:rFonts w:ascii="宋体" w:hAnsi="宋体" w:hint="eastAsia"/>
          <w:iCs/>
          <w:sz w:val="24"/>
          <w:szCs w:val="24"/>
        </w:rPr>
        <w:t>“招标文件”</w:t>
      </w:r>
      <w:r>
        <w:rPr>
          <w:rFonts w:ascii="宋体" w:hAnsi="Times New Roman"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hAnsi="Times New Roman" w:cs="宋体" w:hint="eastAsia"/>
          <w:sz w:val="24"/>
          <w:szCs w:val="24"/>
          <w:lang w:val="zh-CN"/>
        </w:rPr>
        <w:t>内容），本表可以不提供。</w:t>
      </w:r>
    </w:p>
    <w:p w:rsidR="00D17C0A" w:rsidRDefault="00D17C0A" w:rsidP="00D17C0A">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2. 如表中已列出实质性要求和条件，仅供投标人参考，请投标人自行填写。</w:t>
      </w:r>
    </w:p>
    <w:p w:rsidR="00D17C0A" w:rsidRDefault="00D17C0A" w:rsidP="00D17C0A">
      <w:pPr>
        <w:autoSpaceDE w:val="0"/>
        <w:autoSpaceDN w:val="0"/>
        <w:adjustRightInd w:val="0"/>
        <w:ind w:firstLine="309"/>
        <w:rPr>
          <w:rFonts w:ascii="宋体" w:hAnsi="Times New Roman" w:cs="宋体" w:hint="eastAsia"/>
          <w:sz w:val="24"/>
          <w:szCs w:val="24"/>
          <w:lang w:val="zh-CN"/>
        </w:rPr>
      </w:pPr>
    </w:p>
    <w:p w:rsidR="00D17C0A" w:rsidRDefault="00D17C0A" w:rsidP="00D17C0A">
      <w:pPr>
        <w:autoSpaceDE w:val="0"/>
        <w:autoSpaceDN w:val="0"/>
        <w:adjustRightInd w:val="0"/>
        <w:ind w:firstLine="309"/>
        <w:rPr>
          <w:rFonts w:ascii="宋体" w:hAnsi="Times New Roman" w:cs="宋体" w:hint="eastAsia"/>
          <w:sz w:val="24"/>
          <w:szCs w:val="24"/>
          <w:lang w:val="zh-CN"/>
        </w:rPr>
      </w:pPr>
    </w:p>
    <w:p w:rsidR="00D17C0A" w:rsidRDefault="00D17C0A" w:rsidP="00D17C0A">
      <w:pPr>
        <w:autoSpaceDE w:val="0"/>
        <w:autoSpaceDN w:val="0"/>
        <w:adjustRightInd w:val="0"/>
        <w:ind w:firstLine="309"/>
        <w:rPr>
          <w:rFonts w:ascii="宋体" w:hAnsi="Times New Roman" w:cs="宋体" w:hint="eastAsia"/>
          <w:sz w:val="24"/>
          <w:szCs w:val="24"/>
          <w:lang w:val="zh-CN"/>
        </w:rPr>
      </w:pPr>
    </w:p>
    <w:p w:rsidR="00D17C0A" w:rsidRDefault="00D17C0A" w:rsidP="00D17C0A">
      <w:pPr>
        <w:autoSpaceDE w:val="0"/>
        <w:autoSpaceDN w:val="0"/>
        <w:adjustRightInd w:val="0"/>
        <w:ind w:firstLine="309"/>
        <w:rPr>
          <w:rFonts w:ascii="宋体" w:hAnsi="Times New Roman" w:cs="宋体" w:hint="eastAsia"/>
          <w:sz w:val="24"/>
          <w:szCs w:val="24"/>
          <w:lang w:val="zh-CN"/>
        </w:rPr>
      </w:pPr>
    </w:p>
    <w:p w:rsidR="00D17C0A" w:rsidRDefault="00D17C0A" w:rsidP="00D17C0A">
      <w:pPr>
        <w:autoSpaceDE w:val="0"/>
        <w:autoSpaceDN w:val="0"/>
        <w:adjustRightInd w:val="0"/>
        <w:ind w:firstLine="309"/>
        <w:rPr>
          <w:rFonts w:ascii="宋体" w:hAnsi="Times New Roman" w:cs="宋体" w:hint="eastAsia"/>
          <w:sz w:val="24"/>
          <w:szCs w:val="24"/>
          <w:lang w:val="zh-CN"/>
        </w:rPr>
      </w:pPr>
    </w:p>
    <w:p w:rsidR="00D17C0A" w:rsidRDefault="00D17C0A" w:rsidP="00D17C0A">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17C0A" w:rsidRDefault="00D17C0A" w:rsidP="00D17C0A">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D17C0A" w:rsidRDefault="00D17C0A" w:rsidP="00D17C0A">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D17C0A" w:rsidTr="00E41696">
        <w:trPr>
          <w:trHeight w:val="46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D17C0A" w:rsidTr="00E41696">
        <w:trPr>
          <w:trHeight w:val="446"/>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b/>
                <w:bCs/>
                <w:kern w:val="0"/>
                <w:sz w:val="24"/>
                <w:szCs w:val="24"/>
                <w:lang w:val="zh-CN"/>
              </w:rPr>
            </w:pPr>
          </w:p>
        </w:tc>
      </w:tr>
      <w:tr w:rsidR="00D17C0A" w:rsidTr="00E41696">
        <w:trPr>
          <w:trHeight w:val="32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28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46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421"/>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413"/>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16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289"/>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278"/>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269"/>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32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28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32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50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r w:rsidR="00D17C0A" w:rsidTr="00E41696">
        <w:trPr>
          <w:trHeight w:val="440"/>
        </w:trPr>
        <w:tc>
          <w:tcPr>
            <w:tcW w:w="3696" w:type="dxa"/>
            <w:gridSpan w:val="2"/>
            <w:tcBorders>
              <w:top w:val="single" w:sz="4" w:space="0" w:color="auto"/>
              <w:bottom w:val="single" w:sz="4" w:space="0" w:color="auto"/>
              <w:right w:val="single" w:sz="4" w:space="0" w:color="auto"/>
            </w:tcBorders>
            <w:vAlign w:val="center"/>
          </w:tcPr>
          <w:p w:rsidR="00D17C0A" w:rsidRDefault="00D17C0A" w:rsidP="00E4169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Times New Roman" w:cs="宋体"/>
                <w:szCs w:val="21"/>
                <w:lang w:val="zh-CN"/>
              </w:rPr>
            </w:pPr>
          </w:p>
        </w:tc>
      </w:tr>
    </w:tbl>
    <w:p w:rsidR="00D17C0A" w:rsidRDefault="00D17C0A" w:rsidP="00D17C0A">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D17C0A" w:rsidRDefault="00D17C0A" w:rsidP="00D17C0A">
      <w:pPr>
        <w:autoSpaceDE w:val="0"/>
        <w:autoSpaceDN w:val="0"/>
        <w:adjustRightInd w:val="0"/>
        <w:spacing w:before="50" w:after="50"/>
        <w:rPr>
          <w:rFonts w:ascii="宋体" w:hAnsi="Times New Roman" w:cs="宋体"/>
          <w:i/>
          <w:iCs/>
          <w:szCs w:val="21"/>
          <w:u w:val="single"/>
          <w:lang w:val="zh-CN"/>
        </w:rPr>
      </w:pPr>
    </w:p>
    <w:p w:rsidR="00D17C0A" w:rsidRDefault="00D17C0A" w:rsidP="00D17C0A">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D17C0A" w:rsidRDefault="00D17C0A" w:rsidP="00D17C0A">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D17C0A" w:rsidRDefault="00D17C0A" w:rsidP="00D17C0A">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D17C0A" w:rsidRDefault="00D17C0A" w:rsidP="00D17C0A">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D17C0A" w:rsidRDefault="00D17C0A" w:rsidP="00D17C0A">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D17C0A" w:rsidRDefault="00D17C0A" w:rsidP="00D17C0A">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D17C0A" w:rsidRDefault="00D17C0A" w:rsidP="00D17C0A">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D17C0A" w:rsidRDefault="00D17C0A" w:rsidP="00D17C0A">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D17C0A" w:rsidRDefault="00D17C0A" w:rsidP="00D17C0A">
      <w:pPr>
        <w:snapToGrid w:val="0"/>
        <w:spacing w:line="440" w:lineRule="exact"/>
        <w:ind w:firstLineChars="200" w:firstLine="480"/>
        <w:jc w:val="left"/>
        <w:rPr>
          <w:rFonts w:ascii="宋体" w:hAnsi="宋体"/>
          <w:sz w:val="24"/>
          <w:szCs w:val="24"/>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宋体" w:hint="eastAsia"/>
          <w:sz w:val="24"/>
          <w:szCs w:val="24"/>
        </w:rPr>
        <w:t xml:space="preserve"> 特定资格要求相关材料</w:t>
      </w:r>
    </w:p>
    <w:p w:rsidR="00D17C0A" w:rsidRDefault="00D17C0A" w:rsidP="00D17C0A">
      <w:pPr>
        <w:snapToGrid w:val="0"/>
        <w:spacing w:line="440" w:lineRule="exact"/>
        <w:ind w:firstLineChars="200" w:firstLine="480"/>
        <w:jc w:val="left"/>
        <w:rPr>
          <w:rFonts w:ascii="宋体" w:hAnsi="宋体"/>
          <w:sz w:val="24"/>
          <w:szCs w:val="24"/>
        </w:rPr>
      </w:pPr>
      <w:r>
        <w:rPr>
          <w:rFonts w:ascii="宋体" w:hAnsi="宋体" w:hint="eastAsia"/>
          <w:sz w:val="24"/>
          <w:szCs w:val="24"/>
        </w:rPr>
        <w:t>（1）</w:t>
      </w:r>
      <w:r>
        <w:rPr>
          <w:rFonts w:ascii="宋体" w:hAnsi="宋体" w:cs="宋体" w:hint="eastAsia"/>
          <w:kern w:val="0"/>
          <w:sz w:val="24"/>
          <w:szCs w:val="24"/>
        </w:rPr>
        <w:t>授权代理人、项目负责人人员名单（</w:t>
      </w:r>
      <w:r>
        <w:rPr>
          <w:rFonts w:ascii="宋体" w:hAnsi="宋体" w:cs="宋体" w:hint="eastAsia"/>
          <w:b/>
          <w:kern w:val="0"/>
          <w:sz w:val="24"/>
          <w:szCs w:val="24"/>
        </w:rPr>
        <w:t>身份证复印件附后</w:t>
      </w:r>
      <w:r>
        <w:rPr>
          <w:rFonts w:ascii="宋体" w:hAnsi="宋体" w:cs="宋体" w:hint="eastAsia"/>
          <w:kern w:val="0"/>
          <w:sz w:val="24"/>
          <w:szCs w:val="24"/>
        </w:rPr>
        <w:t>）</w:t>
      </w:r>
    </w:p>
    <w:p w:rsidR="00D17C0A" w:rsidRDefault="00D17C0A" w:rsidP="00D17C0A">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（2）</w:t>
      </w:r>
      <w:r>
        <w:rPr>
          <w:rFonts w:ascii="宋体" w:hAnsi="宋体" w:cs="宋体" w:hint="eastAsia"/>
          <w:kern w:val="0"/>
          <w:sz w:val="24"/>
          <w:szCs w:val="24"/>
        </w:rPr>
        <w:t>提供项目负责人至投标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Pr>
          <w:rFonts w:ascii="宋体" w:hAnsi="宋体" w:cs="宋体" w:hint="eastAsia"/>
          <w:kern w:val="0"/>
          <w:sz w:val="24"/>
          <w:szCs w:val="24"/>
        </w:rPr>
        <w:t>社保证明</w:t>
      </w:r>
      <w:proofErr w:type="gramEnd"/>
      <w:r>
        <w:rPr>
          <w:rFonts w:ascii="宋体" w:hAnsi="宋体" w:cs="宋体" w:hint="eastAsia"/>
          <w:kern w:val="0"/>
          <w:sz w:val="24"/>
          <w:szCs w:val="24"/>
        </w:rPr>
        <w:t>。企业法定代表人本人担任授权代理人、项目负责人的，不需要提供法定代表人本人的</w:t>
      </w:r>
      <w:proofErr w:type="gramStart"/>
      <w:r>
        <w:rPr>
          <w:rFonts w:ascii="宋体" w:hAnsi="宋体" w:cs="宋体" w:hint="eastAsia"/>
          <w:kern w:val="0"/>
          <w:sz w:val="24"/>
          <w:szCs w:val="24"/>
        </w:rPr>
        <w:t>社保证明</w:t>
      </w:r>
      <w:proofErr w:type="gramEnd"/>
      <w:r>
        <w:rPr>
          <w:rFonts w:ascii="宋体" w:hAnsi="宋体" w:cs="宋体" w:hint="eastAsia"/>
          <w:kern w:val="0"/>
          <w:sz w:val="24"/>
          <w:szCs w:val="24"/>
        </w:rPr>
        <w:t>。带有社保部门电子印章的</w:t>
      </w:r>
      <w:proofErr w:type="gramStart"/>
      <w:r>
        <w:rPr>
          <w:rFonts w:ascii="宋体" w:hAnsi="宋体" w:cs="宋体" w:hint="eastAsia"/>
          <w:kern w:val="0"/>
          <w:sz w:val="24"/>
          <w:szCs w:val="24"/>
        </w:rPr>
        <w:t>社保证明</w:t>
      </w:r>
      <w:proofErr w:type="gramEnd"/>
      <w:r>
        <w:rPr>
          <w:rFonts w:ascii="宋体" w:hAnsi="宋体" w:cs="宋体" w:hint="eastAsia"/>
          <w:kern w:val="0"/>
          <w:sz w:val="24"/>
          <w:szCs w:val="24"/>
        </w:rPr>
        <w:t>视为原件。</w:t>
      </w:r>
      <w:r>
        <w:rPr>
          <w:rFonts w:ascii="宋体" w:hAnsi="宋体" w:cs="Arial" w:hint="eastAsia"/>
          <w:sz w:val="24"/>
          <w:szCs w:val="24"/>
        </w:rPr>
        <w:t>（复印件）</w:t>
      </w:r>
    </w:p>
    <w:p w:rsidR="00D17C0A" w:rsidRDefault="00D17C0A" w:rsidP="00D17C0A">
      <w:pPr>
        <w:snapToGrid w:val="0"/>
        <w:spacing w:line="440" w:lineRule="exact"/>
        <w:ind w:firstLineChars="200" w:firstLine="480"/>
        <w:jc w:val="left"/>
        <w:rPr>
          <w:rFonts w:ascii="宋体" w:hAnsi="宋体"/>
          <w:sz w:val="24"/>
          <w:szCs w:val="24"/>
        </w:rPr>
      </w:pPr>
      <w:r>
        <w:rPr>
          <w:rFonts w:ascii="宋体" w:hAnsi="宋体" w:cs="宋体" w:hint="eastAsia"/>
          <w:kern w:val="0"/>
          <w:sz w:val="24"/>
          <w:szCs w:val="24"/>
        </w:rPr>
        <w:t>（3）未被“信用中国”网站（www.creditchina.gov.cn）列入失信被执行人、重大税收违法案件当事人名单、政府采购严重失信行为记录名单（网站查询截图）。</w:t>
      </w:r>
    </w:p>
    <w:p w:rsidR="00D17C0A" w:rsidRDefault="00D17C0A" w:rsidP="00D17C0A">
      <w:pPr>
        <w:snapToGrid w:val="0"/>
        <w:spacing w:line="440" w:lineRule="exact"/>
        <w:ind w:firstLineChars="200" w:firstLine="480"/>
        <w:jc w:val="left"/>
        <w:rPr>
          <w:rFonts w:ascii="宋体" w:hAnsi="宋体"/>
          <w:sz w:val="24"/>
          <w:szCs w:val="24"/>
        </w:rPr>
      </w:pPr>
      <w:r>
        <w:rPr>
          <w:rFonts w:ascii="宋体" w:hAnsi="宋体" w:cs="宋体" w:hint="eastAsia"/>
          <w:kern w:val="0"/>
          <w:sz w:val="24"/>
          <w:szCs w:val="24"/>
        </w:rPr>
        <w:t>（4）</w:t>
      </w:r>
      <w:r>
        <w:rPr>
          <w:rFonts w:ascii="宋体" w:hAnsi="宋体" w:cs="宋体" w:hint="eastAsia"/>
          <w:sz w:val="24"/>
          <w:szCs w:val="24"/>
        </w:rPr>
        <w:t>国家卫生行政部门颁发的《中华人民共和国医疗机构执业许可证》（范围</w:t>
      </w:r>
      <w:proofErr w:type="gramStart"/>
      <w:r>
        <w:rPr>
          <w:rFonts w:ascii="宋体" w:hAnsi="宋体" w:cs="宋体" w:hint="eastAsia"/>
          <w:sz w:val="24"/>
          <w:szCs w:val="24"/>
        </w:rPr>
        <w:t>含医疗</w:t>
      </w:r>
      <w:proofErr w:type="gramEnd"/>
      <w:r>
        <w:rPr>
          <w:rFonts w:ascii="宋体" w:hAnsi="宋体" w:cs="宋体" w:hint="eastAsia"/>
          <w:sz w:val="24"/>
          <w:szCs w:val="24"/>
        </w:rPr>
        <w:t>体检相关服务）、《放射诊疗许可证》</w:t>
      </w:r>
      <w:r>
        <w:rPr>
          <w:rFonts w:ascii="宋体" w:hAnsi="宋体" w:cs="Arial" w:hint="eastAsia"/>
          <w:sz w:val="24"/>
          <w:szCs w:val="24"/>
        </w:rPr>
        <w:t>（复印件）。</w:t>
      </w:r>
    </w:p>
    <w:p w:rsidR="00D17C0A" w:rsidRDefault="00D17C0A" w:rsidP="00D17C0A">
      <w:pPr>
        <w:snapToGrid w:val="0"/>
        <w:spacing w:line="440" w:lineRule="exact"/>
        <w:ind w:firstLineChars="200" w:firstLine="480"/>
        <w:jc w:val="left"/>
        <w:rPr>
          <w:rFonts w:ascii="宋体" w:hAnsi="宋体" w:hint="eastAsia"/>
          <w:sz w:val="24"/>
          <w:szCs w:val="24"/>
        </w:rPr>
      </w:pPr>
      <w:r>
        <w:rPr>
          <w:rFonts w:ascii="宋体" w:hAnsi="宋体" w:cs="宋体" w:hint="eastAsia"/>
          <w:sz w:val="24"/>
          <w:szCs w:val="24"/>
        </w:rPr>
        <w:t>（5）投标</w:t>
      </w:r>
      <w:r>
        <w:rPr>
          <w:rFonts w:ascii="宋体" w:hAnsi="宋体" w:cs="宋体"/>
          <w:sz w:val="24"/>
          <w:szCs w:val="24"/>
        </w:rPr>
        <w:t>人为综合医院的，国家卫生部门颁发的</w:t>
      </w:r>
      <w:r>
        <w:rPr>
          <w:rFonts w:ascii="宋体" w:hAnsi="宋体" w:cs="宋体" w:hint="eastAsia"/>
          <w:sz w:val="24"/>
          <w:szCs w:val="24"/>
        </w:rPr>
        <w:t>二</w:t>
      </w:r>
      <w:r>
        <w:rPr>
          <w:rFonts w:ascii="宋体" w:hAnsi="宋体" w:cs="宋体"/>
          <w:sz w:val="24"/>
          <w:szCs w:val="24"/>
        </w:rPr>
        <w:t>级</w:t>
      </w:r>
      <w:r>
        <w:rPr>
          <w:rFonts w:ascii="宋体" w:hAnsi="宋体" w:cs="宋体" w:hint="eastAsia"/>
          <w:sz w:val="24"/>
          <w:szCs w:val="24"/>
        </w:rPr>
        <w:t>综合</w:t>
      </w:r>
      <w:r>
        <w:rPr>
          <w:rFonts w:ascii="宋体" w:hAnsi="宋体" w:cs="宋体"/>
          <w:sz w:val="24"/>
          <w:szCs w:val="24"/>
        </w:rPr>
        <w:t>及以上医院等级证书</w:t>
      </w:r>
      <w:r>
        <w:rPr>
          <w:rFonts w:ascii="宋体" w:hAnsi="宋体" w:cs="Arial" w:hint="eastAsia"/>
          <w:sz w:val="24"/>
          <w:szCs w:val="24"/>
        </w:rPr>
        <w:t>（复印件）。</w:t>
      </w:r>
    </w:p>
    <w:p w:rsidR="00D17C0A" w:rsidRDefault="00D17C0A" w:rsidP="00D17C0A">
      <w:pPr>
        <w:snapToGrid w:val="0"/>
        <w:spacing w:line="440" w:lineRule="exact"/>
        <w:ind w:firstLineChars="200" w:firstLine="480"/>
        <w:jc w:val="left"/>
        <w:rPr>
          <w:rFonts w:ascii="宋体" w:hAnsi="宋体" w:hint="eastAsia"/>
          <w:sz w:val="24"/>
          <w:szCs w:val="24"/>
        </w:rPr>
      </w:pPr>
      <w:r>
        <w:rPr>
          <w:rFonts w:ascii="宋体" w:hAnsi="Times New Roman" w:cs="宋体" w:hint="eastAsia"/>
          <w:sz w:val="24"/>
          <w:szCs w:val="24"/>
          <w:lang w:val="zh-CN"/>
        </w:rPr>
        <w:t>文件9 招标文件中规定要求提供的其他证明材料（其他证明材料如要求提供原件的，必须单独封装并与投标文件一起递交，评审结束后原件退回；如未要求提供原件的，提供复印件，原件自带备查）</w:t>
      </w:r>
    </w:p>
    <w:p w:rsidR="00D17C0A" w:rsidRDefault="00D17C0A" w:rsidP="00D17C0A">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39557827"/>
      <w:r>
        <w:rPr>
          <w:rFonts w:ascii="宋体" w:hAnsi="宋体" w:cs="宋体" w:hint="eastAsia"/>
          <w:b/>
          <w:bCs/>
          <w:sz w:val="32"/>
          <w:szCs w:val="32"/>
          <w:lang w:val="zh-CN"/>
        </w:rPr>
        <w:lastRenderedPageBreak/>
        <w:t>具备履行合同所必需的设备和专业技术能力的书面声明</w:t>
      </w:r>
      <w:bookmarkEnd w:id="1"/>
      <w:bookmarkEnd w:id="2"/>
    </w:p>
    <w:p w:rsidR="00D17C0A" w:rsidRDefault="00D17C0A" w:rsidP="00D17C0A">
      <w:pPr>
        <w:autoSpaceDE w:val="0"/>
        <w:autoSpaceDN w:val="0"/>
        <w:adjustRightInd w:val="0"/>
        <w:spacing w:line="440" w:lineRule="exact"/>
        <w:ind w:firstLine="492"/>
        <w:rPr>
          <w:rFonts w:ascii="宋体" w:hAnsi="Times New Roman" w:cs="宋体" w:hint="eastAsia"/>
          <w:sz w:val="24"/>
          <w:szCs w:val="24"/>
          <w:lang w:val="zh-CN"/>
        </w:rPr>
      </w:pPr>
    </w:p>
    <w:p w:rsidR="00D17C0A" w:rsidRDefault="00D17C0A" w:rsidP="00D17C0A">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D17C0A" w:rsidRDefault="00D17C0A" w:rsidP="00D17C0A">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D17C0A" w:rsidRDefault="00D17C0A" w:rsidP="00D17C0A">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D17C0A" w:rsidRDefault="00D17C0A" w:rsidP="00D17C0A">
      <w:pPr>
        <w:autoSpaceDE w:val="0"/>
        <w:autoSpaceDN w:val="0"/>
        <w:adjustRightInd w:val="0"/>
        <w:spacing w:line="660" w:lineRule="exact"/>
        <w:ind w:firstLine="493"/>
        <w:rPr>
          <w:rFonts w:ascii="宋体" w:hAnsi="Times New Roman" w:cs="宋体"/>
          <w:sz w:val="24"/>
          <w:szCs w:val="24"/>
          <w:lang w:val="zh-CN"/>
        </w:rPr>
      </w:pPr>
    </w:p>
    <w:p w:rsidR="00D17C0A" w:rsidRDefault="00D17C0A" w:rsidP="00D17C0A">
      <w:pPr>
        <w:autoSpaceDE w:val="0"/>
        <w:autoSpaceDN w:val="0"/>
        <w:adjustRightInd w:val="0"/>
        <w:spacing w:line="440" w:lineRule="exact"/>
        <w:ind w:firstLine="492"/>
        <w:rPr>
          <w:rFonts w:ascii="宋体" w:hAnsi="Times New Roman" w:cs="宋体"/>
          <w:sz w:val="24"/>
          <w:szCs w:val="24"/>
          <w:lang w:val="zh-CN"/>
        </w:rPr>
      </w:pPr>
    </w:p>
    <w:p w:rsidR="00D17C0A" w:rsidRDefault="00D17C0A" w:rsidP="00D17C0A">
      <w:pPr>
        <w:autoSpaceDE w:val="0"/>
        <w:autoSpaceDN w:val="0"/>
        <w:adjustRightInd w:val="0"/>
        <w:spacing w:line="440" w:lineRule="exact"/>
        <w:ind w:firstLine="492"/>
        <w:rPr>
          <w:rFonts w:ascii="宋体" w:hAnsi="Times New Roman" w:cs="宋体"/>
          <w:sz w:val="24"/>
          <w:szCs w:val="24"/>
          <w:lang w:val="zh-CN"/>
        </w:rPr>
      </w:pPr>
    </w:p>
    <w:p w:rsidR="00D17C0A" w:rsidRDefault="00D17C0A" w:rsidP="00D17C0A">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D17C0A" w:rsidRDefault="00D17C0A" w:rsidP="00D17C0A">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D17C0A" w:rsidRDefault="00D17C0A" w:rsidP="00D17C0A">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D17C0A" w:rsidRDefault="00D17C0A" w:rsidP="00D17C0A">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39557828"/>
      <w:r>
        <w:rPr>
          <w:rFonts w:ascii="宋体" w:hAnsi="宋体" w:cs="宋体" w:hint="eastAsia"/>
          <w:b/>
          <w:bCs/>
          <w:sz w:val="32"/>
          <w:szCs w:val="32"/>
          <w:lang w:val="zh-CN"/>
        </w:rPr>
        <w:lastRenderedPageBreak/>
        <w:t>参加采购活动前三年内在经营活动中没有重大违法记录的书面声明</w:t>
      </w:r>
      <w:bookmarkEnd w:id="3"/>
      <w:bookmarkEnd w:id="4"/>
    </w:p>
    <w:p w:rsidR="00D17C0A" w:rsidRDefault="00D17C0A" w:rsidP="00D17C0A">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D17C0A" w:rsidRDefault="00D17C0A" w:rsidP="00D17C0A">
      <w:pPr>
        <w:autoSpaceDE w:val="0"/>
        <w:autoSpaceDN w:val="0"/>
        <w:adjustRightInd w:val="0"/>
        <w:spacing w:line="440" w:lineRule="exact"/>
        <w:rPr>
          <w:rFonts w:ascii="宋体" w:hAnsi="Times New Roman" w:cs="宋体"/>
          <w:b/>
          <w:bCs/>
          <w:sz w:val="44"/>
          <w:szCs w:val="44"/>
          <w:lang w:val="zh-CN"/>
        </w:rPr>
      </w:pPr>
    </w:p>
    <w:p w:rsidR="00D17C0A" w:rsidRDefault="00D17C0A" w:rsidP="00D17C0A">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D17C0A" w:rsidRDefault="00D17C0A" w:rsidP="00D17C0A">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D17C0A" w:rsidRDefault="00D17C0A" w:rsidP="00D17C0A">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D17C0A" w:rsidRDefault="00D17C0A" w:rsidP="00D17C0A">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D17C0A" w:rsidRDefault="00D17C0A" w:rsidP="00D17C0A">
      <w:pPr>
        <w:autoSpaceDE w:val="0"/>
        <w:autoSpaceDN w:val="0"/>
        <w:adjustRightInd w:val="0"/>
        <w:spacing w:line="440" w:lineRule="exact"/>
        <w:rPr>
          <w:rFonts w:ascii="宋体" w:hAnsi="Times New Roman" w:cs="宋体" w:hint="eastAsia"/>
          <w:sz w:val="24"/>
          <w:szCs w:val="24"/>
          <w:lang w:val="zh-CN"/>
        </w:rPr>
      </w:pPr>
    </w:p>
    <w:p w:rsidR="00D17C0A" w:rsidRDefault="00D17C0A" w:rsidP="00D17C0A">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D17C0A" w:rsidRDefault="00D17C0A" w:rsidP="00D17C0A">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D17C0A" w:rsidRDefault="00D17C0A" w:rsidP="00D17C0A">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D17C0A" w:rsidRDefault="00D17C0A" w:rsidP="00D17C0A">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39557829"/>
      <w:r>
        <w:rPr>
          <w:rFonts w:ascii="宋体" w:hAnsi="宋体" w:cs="宋体" w:hint="eastAsia"/>
          <w:b/>
          <w:bCs/>
          <w:sz w:val="32"/>
          <w:szCs w:val="32"/>
          <w:lang w:val="zh-CN"/>
        </w:rPr>
        <w:lastRenderedPageBreak/>
        <w:t>法人授权书</w:t>
      </w:r>
      <w:bookmarkEnd w:id="5"/>
      <w:bookmarkEnd w:id="6"/>
    </w:p>
    <w:p w:rsidR="00D17C0A" w:rsidRDefault="00D17C0A" w:rsidP="00D17C0A">
      <w:pPr>
        <w:tabs>
          <w:tab w:val="left" w:pos="360"/>
        </w:tabs>
        <w:autoSpaceDE w:val="0"/>
        <w:autoSpaceDN w:val="0"/>
        <w:adjustRightInd w:val="0"/>
        <w:ind w:firstLine="480"/>
        <w:rPr>
          <w:rFonts w:ascii="宋体" w:hAnsi="Times New Roman" w:cs="宋体" w:hint="eastAsia"/>
          <w:sz w:val="24"/>
          <w:szCs w:val="24"/>
          <w:lang w:val="zh-CN"/>
        </w:rPr>
      </w:pPr>
    </w:p>
    <w:p w:rsidR="00D17C0A" w:rsidRDefault="00D17C0A" w:rsidP="00D17C0A">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D17C0A" w:rsidRDefault="00D17C0A" w:rsidP="00D17C0A">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D17C0A" w:rsidRDefault="00D17C0A" w:rsidP="00D17C0A">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D17C0A" w:rsidRDefault="00D17C0A" w:rsidP="00D17C0A">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D17C0A" w:rsidRDefault="00D17C0A" w:rsidP="00D17C0A">
      <w:pPr>
        <w:tabs>
          <w:tab w:val="left" w:pos="360"/>
        </w:tabs>
        <w:autoSpaceDE w:val="0"/>
        <w:autoSpaceDN w:val="0"/>
        <w:adjustRightInd w:val="0"/>
        <w:spacing w:line="440" w:lineRule="exact"/>
        <w:rPr>
          <w:rFonts w:ascii="Times New Roman" w:hAnsi="Times New Roman" w:hint="eastAsia"/>
          <w:sz w:val="24"/>
          <w:szCs w:val="24"/>
        </w:rPr>
      </w:pPr>
    </w:p>
    <w:p w:rsidR="00D17C0A" w:rsidRDefault="00D17C0A" w:rsidP="00D17C0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授权代理人（被授权人）（签名）：</w:t>
      </w:r>
      <w:r>
        <w:rPr>
          <w:rFonts w:ascii="Times New Roman" w:hAnsi="Times New Roman"/>
          <w:sz w:val="24"/>
          <w:szCs w:val="24"/>
        </w:rPr>
        <w:t>________________</w:t>
      </w:r>
    </w:p>
    <w:p w:rsidR="00D17C0A" w:rsidRDefault="00D17C0A" w:rsidP="00D17C0A">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D17C0A" w:rsidRDefault="00D17C0A" w:rsidP="00D17C0A">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D17C0A" w:rsidRDefault="00D17C0A" w:rsidP="00D17C0A">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D17C0A" w:rsidRDefault="00D17C0A" w:rsidP="00D17C0A">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D17C0A" w:rsidRDefault="00D17C0A" w:rsidP="00D17C0A">
      <w:pPr>
        <w:tabs>
          <w:tab w:val="left" w:pos="360"/>
        </w:tabs>
        <w:autoSpaceDE w:val="0"/>
        <w:autoSpaceDN w:val="0"/>
        <w:adjustRightInd w:val="0"/>
        <w:spacing w:line="700" w:lineRule="exact"/>
        <w:rPr>
          <w:rFonts w:ascii="Times New Roman" w:hAnsi="Times New Roman" w:hint="eastAsia"/>
          <w:sz w:val="24"/>
          <w:szCs w:val="24"/>
        </w:rPr>
      </w:pPr>
    </w:p>
    <w:p w:rsidR="00D17C0A" w:rsidRDefault="00D17C0A" w:rsidP="00D17C0A">
      <w:pPr>
        <w:tabs>
          <w:tab w:val="left" w:pos="360"/>
        </w:tabs>
        <w:autoSpaceDE w:val="0"/>
        <w:autoSpaceDN w:val="0"/>
        <w:adjustRightInd w:val="0"/>
        <w:spacing w:line="700" w:lineRule="exact"/>
        <w:rPr>
          <w:rFonts w:ascii="Times New Roman" w:hAnsi="Times New Roman" w:hint="eastAsia"/>
          <w:sz w:val="24"/>
          <w:szCs w:val="24"/>
        </w:rPr>
      </w:pPr>
    </w:p>
    <w:p w:rsidR="00D17C0A" w:rsidRDefault="00D17C0A" w:rsidP="00D17C0A">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D17C0A" w:rsidRDefault="00D17C0A" w:rsidP="00D17C0A">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法定代表人（签名或盖章）：</w:t>
      </w:r>
      <w:r>
        <w:rPr>
          <w:rFonts w:ascii="Times New Roman" w:hAnsi="Times New Roman"/>
          <w:sz w:val="24"/>
          <w:szCs w:val="24"/>
        </w:rPr>
        <w:t>_____________________</w:t>
      </w:r>
    </w:p>
    <w:p w:rsidR="00D17C0A" w:rsidRDefault="00D17C0A" w:rsidP="00D17C0A">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D17C0A" w:rsidRDefault="00D17C0A" w:rsidP="00D17C0A">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D17C0A" w:rsidRDefault="00D17C0A" w:rsidP="00D17C0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D17C0A" w:rsidRDefault="00D17C0A" w:rsidP="00D17C0A">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D17C0A" w:rsidRDefault="00D17C0A" w:rsidP="00D17C0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招标文件，正式授权下述签名人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D17C0A" w:rsidRDefault="00D17C0A" w:rsidP="00D17C0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w:t>
      </w:r>
      <w:r>
        <w:rPr>
          <w:rFonts w:ascii="宋体" w:hAnsi="Times New Roman" w:cs="宋体"/>
          <w:sz w:val="24"/>
          <w:szCs w:val="24"/>
          <w:u w:val="single"/>
          <w:lang w:val="zh-CN"/>
        </w:rPr>
        <w:t>_</w:t>
      </w:r>
      <w:r>
        <w:rPr>
          <w:rFonts w:ascii="宋体" w:hAnsi="Times New Roman" w:cs="宋体" w:hint="eastAsia"/>
          <w:sz w:val="24"/>
          <w:szCs w:val="24"/>
          <w:u w:val="single"/>
          <w:lang w:val="zh-CN"/>
        </w:rPr>
        <w:t>（签名人）</w:t>
      </w:r>
      <w:proofErr w:type="gramStart"/>
      <w:r>
        <w:rPr>
          <w:rFonts w:ascii="宋体" w:hAnsi="Times New Roman" w:cs="宋体" w:hint="eastAsia"/>
          <w:sz w:val="24"/>
          <w:szCs w:val="24"/>
          <w:lang w:val="zh-CN"/>
        </w:rPr>
        <w:t>兹宣布</w:t>
      </w:r>
      <w:proofErr w:type="gramEnd"/>
      <w:r>
        <w:rPr>
          <w:rFonts w:ascii="宋体" w:hAnsi="Times New Roman" w:cs="宋体" w:hint="eastAsia"/>
          <w:sz w:val="24"/>
          <w:szCs w:val="24"/>
          <w:lang w:val="zh-CN"/>
        </w:rPr>
        <w:t>同意如下：</w:t>
      </w:r>
    </w:p>
    <w:p w:rsidR="00D17C0A" w:rsidRDefault="00D17C0A" w:rsidP="00D17C0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D17C0A" w:rsidRDefault="00D17C0A" w:rsidP="00D17C0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D17C0A" w:rsidRDefault="00D17C0A" w:rsidP="00D17C0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D17C0A" w:rsidRDefault="00D17C0A" w:rsidP="00D17C0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D17C0A" w:rsidRDefault="00D17C0A" w:rsidP="00D17C0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D17C0A" w:rsidRDefault="00D17C0A" w:rsidP="00D17C0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D17C0A" w:rsidRDefault="00D17C0A" w:rsidP="00D17C0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D17C0A" w:rsidRDefault="00D17C0A" w:rsidP="00D17C0A">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D17C0A" w:rsidRDefault="00D17C0A" w:rsidP="00D17C0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D17C0A" w:rsidRDefault="00D17C0A" w:rsidP="00D17C0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D17C0A" w:rsidRDefault="00D17C0A" w:rsidP="00D17C0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D17C0A" w:rsidRDefault="00D17C0A" w:rsidP="00D17C0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D17C0A" w:rsidRDefault="00D17C0A" w:rsidP="00D17C0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D17C0A" w:rsidRDefault="00D17C0A" w:rsidP="00D17C0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D17C0A" w:rsidRDefault="00D17C0A" w:rsidP="00D17C0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法定代表人或授权代理人（签名）：</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D17C0A" w:rsidRDefault="00D17C0A" w:rsidP="00D17C0A">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D17C0A" w:rsidRDefault="00D17C0A" w:rsidP="00D17C0A">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D17C0A" w:rsidRDefault="00D17C0A" w:rsidP="00D17C0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D17C0A" w:rsidRDefault="00D17C0A" w:rsidP="00D17C0A">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17C0A" w:rsidTr="00E41696">
        <w:trPr>
          <w:trHeight w:val="789"/>
        </w:trPr>
        <w:tc>
          <w:tcPr>
            <w:tcW w:w="1985" w:type="dxa"/>
            <w:tcBorders>
              <w:top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D17C0A" w:rsidRDefault="00D17C0A" w:rsidP="00E41696">
            <w:pPr>
              <w:keepNext/>
              <w:keepLines/>
              <w:autoSpaceDE w:val="0"/>
              <w:autoSpaceDN w:val="0"/>
              <w:adjustRightInd w:val="0"/>
              <w:spacing w:before="260" w:after="260" w:line="408" w:lineRule="auto"/>
              <w:outlineLvl w:val="1"/>
              <w:rPr>
                <w:rFonts w:ascii="Arial" w:hAnsi="Arial" w:cs="Arial"/>
                <w:b/>
                <w:bCs/>
                <w:sz w:val="24"/>
                <w:szCs w:val="24"/>
              </w:rPr>
            </w:pPr>
            <w:bookmarkStart w:id="7" w:name="_Toc139557830"/>
            <w:r>
              <w:rPr>
                <w:rFonts w:ascii="宋体" w:hAnsi="宋体" w:cs="Dotum"/>
                <w:kern w:val="0"/>
                <w:sz w:val="24"/>
                <w:szCs w:val="24"/>
              </w:rPr>
              <w:t>2023</w:t>
            </w:r>
            <w:r>
              <w:rPr>
                <w:rFonts w:ascii="宋体" w:hAnsi="宋体" w:cs="Dotum" w:hint="eastAsia"/>
                <w:kern w:val="0"/>
                <w:sz w:val="24"/>
                <w:szCs w:val="24"/>
              </w:rPr>
              <w:t>、2</w:t>
            </w:r>
            <w:r>
              <w:rPr>
                <w:rFonts w:ascii="宋体" w:hAnsi="宋体" w:cs="Dotum"/>
                <w:kern w:val="0"/>
                <w:sz w:val="24"/>
                <w:szCs w:val="24"/>
              </w:rPr>
              <w:t>024</w:t>
            </w:r>
            <w:r>
              <w:rPr>
                <w:rFonts w:ascii="宋体" w:hAnsi="宋体" w:cs="Dotum" w:hint="eastAsia"/>
                <w:kern w:val="0"/>
                <w:sz w:val="24"/>
                <w:szCs w:val="24"/>
              </w:rPr>
              <w:t>年新生入学体检服务项目</w:t>
            </w:r>
            <w:bookmarkEnd w:id="7"/>
          </w:p>
        </w:tc>
      </w:tr>
      <w:tr w:rsidR="00D17C0A" w:rsidTr="00E41696">
        <w:trPr>
          <w:trHeight w:val="1479"/>
        </w:trPr>
        <w:tc>
          <w:tcPr>
            <w:tcW w:w="1985" w:type="dxa"/>
            <w:tcBorders>
              <w:top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Cs/>
                <w:sz w:val="24"/>
                <w:szCs w:val="24"/>
                <w:lang w:val="zh-CN"/>
              </w:rPr>
            </w:pPr>
            <w:r>
              <w:rPr>
                <w:rFonts w:ascii="宋体" w:hAnsi="Arial" w:cs="宋体" w:hint="eastAsia"/>
                <w:bCs/>
                <w:sz w:val="24"/>
                <w:szCs w:val="24"/>
                <w:lang w:val="zh-CN"/>
              </w:rPr>
              <w:t>项目投标总报价</w:t>
            </w:r>
          </w:p>
          <w:p w:rsidR="00D17C0A" w:rsidRDefault="00D17C0A" w:rsidP="00E41696">
            <w:pPr>
              <w:autoSpaceDE w:val="0"/>
              <w:autoSpaceDN w:val="0"/>
              <w:adjustRightInd w:val="0"/>
              <w:jc w:val="center"/>
              <w:rPr>
                <w:rFonts w:ascii="宋体" w:hAnsi="Arial" w:cs="宋体" w:hint="eastAsia"/>
                <w:sz w:val="24"/>
                <w:szCs w:val="24"/>
                <w:lang w:val="zh-CN"/>
              </w:rPr>
            </w:pPr>
            <w:r>
              <w:rPr>
                <w:rFonts w:ascii="宋体" w:hAnsi="Arial" w:cs="宋体" w:hint="eastAsia"/>
                <w:bCs/>
                <w:sz w:val="24"/>
                <w:szCs w:val="24"/>
                <w:lang w:val="zh-CN"/>
              </w:rPr>
              <w:t>（参检人数按1</w:t>
            </w:r>
            <w:r>
              <w:rPr>
                <w:rFonts w:ascii="宋体" w:hAnsi="Arial" w:cs="宋体"/>
                <w:bCs/>
                <w:sz w:val="24"/>
                <w:szCs w:val="24"/>
                <w:lang w:val="zh-CN"/>
              </w:rPr>
              <w:t>2400</w:t>
            </w:r>
            <w:r>
              <w:rPr>
                <w:rFonts w:ascii="宋体" w:hAnsi="Arial" w:cs="宋体" w:hint="eastAsia"/>
                <w:bCs/>
                <w:sz w:val="24"/>
                <w:szCs w:val="24"/>
                <w:lang w:val="zh-CN"/>
              </w:rPr>
              <w:t>人计算）</w:t>
            </w:r>
          </w:p>
        </w:tc>
        <w:tc>
          <w:tcPr>
            <w:tcW w:w="6946"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spacing w:line="480" w:lineRule="auto"/>
              <w:rPr>
                <w:rFonts w:ascii="宋体" w:hAnsi="Arial" w:cs="宋体" w:hint="eastAsia"/>
                <w:sz w:val="24"/>
                <w:szCs w:val="24"/>
                <w:lang w:val="zh-CN"/>
              </w:rPr>
            </w:pPr>
          </w:p>
          <w:p w:rsidR="00D17C0A" w:rsidRDefault="00D17C0A" w:rsidP="00E41696">
            <w:pPr>
              <w:autoSpaceDE w:val="0"/>
              <w:autoSpaceDN w:val="0"/>
              <w:adjustRightInd w:val="0"/>
              <w:spacing w:line="480" w:lineRule="auto"/>
              <w:rPr>
                <w:rFonts w:ascii="宋体" w:hAnsi="Arial" w:cs="宋体" w:hint="eastAsia"/>
                <w:sz w:val="24"/>
                <w:szCs w:val="24"/>
                <w:u w:val="single"/>
                <w:lang w:val="zh-CN"/>
              </w:rPr>
            </w:pPr>
            <w:r>
              <w:rPr>
                <w:rFonts w:ascii="宋体" w:hAnsi="Arial" w:cs="宋体" w:hint="eastAsia"/>
                <w:sz w:val="24"/>
                <w:szCs w:val="24"/>
                <w:lang w:val="zh-CN"/>
              </w:rPr>
              <w:t>大写：</w:t>
            </w:r>
            <w:r w:rsidRPr="005872A5">
              <w:rPr>
                <w:rFonts w:ascii="宋体" w:hAnsi="Arial" w:cs="宋体" w:hint="eastAsia"/>
                <w:sz w:val="24"/>
                <w:szCs w:val="24"/>
                <w:u w:val="single"/>
                <w:lang w:val="zh-CN"/>
              </w:rPr>
              <w:t xml:space="preserve">人民币 </w:t>
            </w:r>
            <w:r w:rsidRPr="005872A5">
              <w:rPr>
                <w:rFonts w:ascii="宋体" w:hAnsi="Arial" w:cs="宋体"/>
                <w:sz w:val="24"/>
                <w:szCs w:val="24"/>
                <w:u w:val="single"/>
                <w:lang w:val="zh-CN"/>
              </w:rPr>
              <w:t xml:space="preserve">              </w:t>
            </w:r>
            <w:r w:rsidRPr="005872A5">
              <w:rPr>
                <w:rFonts w:ascii="宋体" w:hAnsi="Arial" w:cs="宋体" w:hint="eastAsia"/>
                <w:sz w:val="24"/>
                <w:szCs w:val="24"/>
                <w:u w:val="single"/>
                <w:lang w:val="zh-CN"/>
              </w:rPr>
              <w:t xml:space="preserve"> </w:t>
            </w:r>
          </w:p>
          <w:p w:rsidR="00D17C0A" w:rsidRDefault="00D17C0A" w:rsidP="00E41696">
            <w:pPr>
              <w:autoSpaceDE w:val="0"/>
              <w:autoSpaceDN w:val="0"/>
              <w:adjustRightInd w:val="0"/>
              <w:spacing w:line="480" w:lineRule="auto"/>
              <w:rPr>
                <w:rFonts w:ascii="宋体" w:hAnsi="Arial" w:cs="宋体" w:hint="eastAsia"/>
                <w:sz w:val="24"/>
                <w:szCs w:val="24"/>
                <w:lang w:val="zh-CN"/>
              </w:rPr>
            </w:pPr>
          </w:p>
          <w:p w:rsidR="00D17C0A" w:rsidRDefault="00D17C0A" w:rsidP="00E41696">
            <w:pPr>
              <w:autoSpaceDE w:val="0"/>
              <w:autoSpaceDN w:val="0"/>
              <w:adjustRightInd w:val="0"/>
              <w:spacing w:line="480" w:lineRule="auto"/>
              <w:rPr>
                <w:rFonts w:ascii="宋体" w:hAnsi="Arial" w:cs="宋体" w:hint="eastAsia"/>
                <w:sz w:val="24"/>
                <w:szCs w:val="24"/>
                <w:lang w:val="zh-CN"/>
              </w:rPr>
            </w:pPr>
            <w:r>
              <w:rPr>
                <w:rFonts w:ascii="宋体" w:hAnsi="Arial" w:cs="宋体" w:hint="eastAsia"/>
                <w:sz w:val="24"/>
                <w:szCs w:val="24"/>
                <w:lang w:val="zh-CN"/>
              </w:rPr>
              <w:t>小写：</w:t>
            </w:r>
            <w:r w:rsidRPr="00EB41A0">
              <w:rPr>
                <w:rFonts w:ascii="宋体" w:hAnsi="Arial" w:cs="宋体"/>
                <w:sz w:val="24"/>
                <w:szCs w:val="24"/>
                <w:u w:val="single"/>
              </w:rPr>
              <w:t>¥</w:t>
            </w:r>
            <w:r>
              <w:rPr>
                <w:rFonts w:ascii="宋体" w:hAnsi="Times New Roman" w:cs="宋体"/>
                <w:sz w:val="24"/>
                <w:szCs w:val="24"/>
                <w:u w:val="single"/>
                <w:lang w:val="zh-CN"/>
              </w:rPr>
              <w:t xml:space="preserve">                </w:t>
            </w:r>
          </w:p>
          <w:p w:rsidR="00D17C0A" w:rsidRPr="005E1F2E" w:rsidRDefault="00D17C0A" w:rsidP="00E41696">
            <w:pPr>
              <w:autoSpaceDE w:val="0"/>
              <w:autoSpaceDN w:val="0"/>
              <w:adjustRightInd w:val="0"/>
              <w:spacing w:line="480" w:lineRule="auto"/>
              <w:rPr>
                <w:rFonts w:ascii="宋体" w:hAnsi="Arial" w:cs="宋体"/>
                <w:b/>
                <w:color w:val="000000"/>
                <w:sz w:val="24"/>
                <w:szCs w:val="24"/>
                <w:lang w:val="zh-CN"/>
              </w:rPr>
            </w:pPr>
            <w:r w:rsidRPr="00434319">
              <w:rPr>
                <w:rFonts w:ascii="宋体" w:hAnsi="Arial" w:cs="宋体" w:hint="eastAsia"/>
                <w:b/>
                <w:color w:val="FF0000"/>
                <w:sz w:val="24"/>
                <w:szCs w:val="24"/>
                <w:lang w:val="zh-CN"/>
              </w:rPr>
              <w:t>注：</w:t>
            </w:r>
            <w:r w:rsidRPr="005E1F2E">
              <w:rPr>
                <w:rFonts w:ascii="宋体" w:hAnsi="Arial" w:cs="宋体" w:hint="eastAsia"/>
                <w:b/>
                <w:color w:val="000000"/>
                <w:sz w:val="24"/>
                <w:szCs w:val="24"/>
                <w:lang w:val="zh-CN"/>
              </w:rPr>
              <w:t>1</w:t>
            </w:r>
            <w:r w:rsidRPr="005E1F2E">
              <w:rPr>
                <w:rFonts w:ascii="宋体" w:hAnsi="Arial" w:cs="宋体"/>
                <w:b/>
                <w:color w:val="000000"/>
                <w:sz w:val="24"/>
                <w:szCs w:val="24"/>
                <w:lang w:val="zh-CN"/>
              </w:rPr>
              <w:t>.</w:t>
            </w:r>
            <w:r w:rsidRPr="005E1F2E">
              <w:rPr>
                <w:rFonts w:ascii="宋体" w:hAnsi="Arial" w:cs="宋体" w:hint="eastAsia"/>
                <w:b/>
                <w:color w:val="000000"/>
                <w:sz w:val="24"/>
                <w:szCs w:val="24"/>
                <w:lang w:val="zh-CN"/>
              </w:rPr>
              <w:t>投标报价参检人数按</w:t>
            </w:r>
            <w:r w:rsidRPr="005E1F2E">
              <w:rPr>
                <w:rFonts w:ascii="宋体" w:hAnsi="Arial" w:cs="宋体"/>
                <w:b/>
                <w:color w:val="000000"/>
                <w:sz w:val="24"/>
                <w:szCs w:val="24"/>
                <w:lang w:val="zh-CN"/>
              </w:rPr>
              <w:t>124</w:t>
            </w:r>
            <w:r w:rsidRPr="005E1F2E">
              <w:rPr>
                <w:rFonts w:ascii="宋体" w:hAnsi="Arial" w:cs="宋体" w:hint="eastAsia"/>
                <w:b/>
                <w:color w:val="000000"/>
                <w:sz w:val="24"/>
                <w:szCs w:val="24"/>
                <w:lang w:val="zh-CN"/>
              </w:rPr>
              <w:t>00人、单价按8</w:t>
            </w:r>
            <w:r w:rsidRPr="005E1F2E">
              <w:rPr>
                <w:rFonts w:ascii="宋体" w:hAnsi="Arial" w:cs="宋体"/>
                <w:b/>
                <w:color w:val="000000"/>
                <w:sz w:val="24"/>
                <w:szCs w:val="24"/>
                <w:lang w:val="zh-CN"/>
              </w:rPr>
              <w:t>6</w:t>
            </w:r>
            <w:r w:rsidRPr="005E1F2E">
              <w:rPr>
                <w:rFonts w:ascii="宋体" w:hAnsi="Arial" w:cs="宋体" w:hint="eastAsia"/>
                <w:b/>
                <w:color w:val="000000"/>
                <w:sz w:val="24"/>
                <w:szCs w:val="24"/>
                <w:lang w:val="zh-CN"/>
              </w:rPr>
              <w:t>元/人计算,即</w:t>
            </w:r>
            <w:r w:rsidRPr="00486BE9">
              <w:rPr>
                <w:rFonts w:ascii="宋体" w:hAnsi="宋体"/>
                <w:b/>
                <w:color w:val="FF0000"/>
                <w:kern w:val="0"/>
                <w:sz w:val="24"/>
                <w:szCs w:val="24"/>
              </w:rPr>
              <w:t>106640</w:t>
            </w:r>
            <w:r w:rsidRPr="00486BE9">
              <w:rPr>
                <w:rFonts w:ascii="宋体" w:hAnsi="宋体" w:hint="eastAsia"/>
                <w:b/>
                <w:color w:val="FF0000"/>
                <w:kern w:val="0"/>
                <w:sz w:val="24"/>
                <w:szCs w:val="24"/>
              </w:rPr>
              <w:t>0.00元</w:t>
            </w:r>
            <w:r w:rsidRPr="005E1F2E">
              <w:rPr>
                <w:rFonts w:ascii="宋体" w:hAnsi="Arial" w:cs="宋体" w:hint="eastAsia"/>
                <w:b/>
                <w:color w:val="000000"/>
                <w:sz w:val="24"/>
                <w:szCs w:val="24"/>
                <w:lang w:val="zh-CN"/>
              </w:rPr>
              <w:t>。如投标人总报价低于按此标准计算的金额，视同投标人自动让利于招标人，结算</w:t>
            </w:r>
            <w:proofErr w:type="gramStart"/>
            <w:r w:rsidRPr="005E1F2E">
              <w:rPr>
                <w:rFonts w:ascii="宋体" w:hAnsi="Arial" w:cs="宋体" w:hint="eastAsia"/>
                <w:b/>
                <w:color w:val="000000"/>
                <w:sz w:val="24"/>
                <w:szCs w:val="24"/>
                <w:lang w:val="zh-CN"/>
              </w:rPr>
              <w:t>时固定</w:t>
            </w:r>
            <w:proofErr w:type="gramEnd"/>
            <w:r w:rsidRPr="005E1F2E">
              <w:rPr>
                <w:rFonts w:ascii="宋体" w:hAnsi="Arial" w:cs="宋体" w:hint="eastAsia"/>
                <w:b/>
                <w:color w:val="000000"/>
                <w:sz w:val="24"/>
                <w:szCs w:val="24"/>
                <w:lang w:val="zh-CN"/>
              </w:rPr>
              <w:t>单价将按（投标总报价÷1</w:t>
            </w:r>
            <w:r w:rsidRPr="005E1F2E">
              <w:rPr>
                <w:rFonts w:ascii="宋体" w:hAnsi="Arial" w:cs="宋体"/>
                <w:b/>
                <w:color w:val="000000"/>
                <w:sz w:val="24"/>
                <w:szCs w:val="24"/>
                <w:lang w:val="zh-CN"/>
              </w:rPr>
              <w:t>2400</w:t>
            </w:r>
            <w:r w:rsidRPr="005E1F2E">
              <w:rPr>
                <w:rFonts w:ascii="宋体" w:hAnsi="Arial" w:cs="宋体" w:hint="eastAsia"/>
                <w:b/>
                <w:color w:val="000000"/>
                <w:sz w:val="24"/>
                <w:szCs w:val="24"/>
                <w:lang w:val="zh-CN"/>
              </w:rPr>
              <w:t>）元执行</w:t>
            </w:r>
            <w:r>
              <w:rPr>
                <w:rFonts w:ascii="宋体" w:hAnsi="Arial" w:cs="宋体" w:hint="eastAsia"/>
                <w:b/>
                <w:color w:val="000000"/>
                <w:sz w:val="24"/>
                <w:szCs w:val="24"/>
                <w:lang w:val="zh-CN"/>
              </w:rPr>
              <w:t>（四舍五入）</w:t>
            </w:r>
            <w:r w:rsidRPr="005E1F2E">
              <w:rPr>
                <w:rFonts w:ascii="宋体" w:hAnsi="Arial" w:cs="宋体" w:hint="eastAsia"/>
                <w:b/>
                <w:color w:val="000000"/>
                <w:sz w:val="24"/>
                <w:szCs w:val="24"/>
                <w:lang w:val="zh-CN"/>
              </w:rPr>
              <w:t>。</w:t>
            </w:r>
          </w:p>
          <w:p w:rsidR="00D17C0A" w:rsidRPr="009407F3" w:rsidRDefault="00D17C0A" w:rsidP="00E41696">
            <w:pPr>
              <w:autoSpaceDE w:val="0"/>
              <w:autoSpaceDN w:val="0"/>
              <w:adjustRightInd w:val="0"/>
              <w:spacing w:line="480" w:lineRule="auto"/>
              <w:rPr>
                <w:rFonts w:ascii="宋体" w:hAnsi="Arial" w:cs="宋体" w:hint="eastAsia"/>
                <w:b/>
                <w:color w:val="FF0000"/>
                <w:sz w:val="24"/>
                <w:szCs w:val="24"/>
                <w:lang w:val="zh-CN"/>
              </w:rPr>
            </w:pPr>
            <w:r w:rsidRPr="005E1F2E">
              <w:rPr>
                <w:rFonts w:ascii="宋体" w:hAnsi="Arial" w:cs="宋体" w:hint="eastAsia"/>
                <w:b/>
                <w:color w:val="000000"/>
                <w:sz w:val="24"/>
                <w:szCs w:val="24"/>
                <w:lang w:val="zh-CN"/>
              </w:rPr>
              <w:t>2</w:t>
            </w:r>
            <w:r w:rsidRPr="005E1F2E">
              <w:rPr>
                <w:rFonts w:ascii="宋体" w:hAnsi="Arial" w:cs="宋体"/>
                <w:b/>
                <w:color w:val="000000"/>
                <w:sz w:val="24"/>
                <w:szCs w:val="24"/>
                <w:lang w:val="zh-CN"/>
              </w:rPr>
              <w:t>.</w:t>
            </w:r>
            <w:r w:rsidRPr="005E1F2E">
              <w:rPr>
                <w:rFonts w:ascii="宋体" w:hAnsi="Arial" w:cs="宋体" w:hint="eastAsia"/>
                <w:b/>
                <w:color w:val="000000"/>
                <w:sz w:val="24"/>
                <w:szCs w:val="24"/>
                <w:lang w:val="zh-CN"/>
              </w:rPr>
              <w:t>项目结算时按（实际参检人数×固定单价）给付服务费用。</w:t>
            </w:r>
          </w:p>
        </w:tc>
      </w:tr>
    </w:tbl>
    <w:p w:rsidR="00D17C0A" w:rsidRDefault="00D17C0A" w:rsidP="00D17C0A">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D17C0A" w:rsidRDefault="00D17C0A" w:rsidP="00D17C0A">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D17C0A" w:rsidRDefault="00D17C0A" w:rsidP="00D17C0A">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D17C0A" w:rsidRDefault="00D17C0A" w:rsidP="00D17C0A">
      <w:pPr>
        <w:autoSpaceDE w:val="0"/>
        <w:autoSpaceDN w:val="0"/>
        <w:adjustRightInd w:val="0"/>
        <w:spacing w:line="440" w:lineRule="exact"/>
        <w:rPr>
          <w:rFonts w:ascii="宋体" w:hAnsi="Arial" w:cs="宋体" w:hint="eastAsia"/>
          <w:sz w:val="24"/>
          <w:szCs w:val="24"/>
          <w:lang w:val="zh-CN"/>
        </w:rPr>
      </w:pPr>
    </w:p>
    <w:p w:rsidR="00D17C0A" w:rsidRDefault="00D17C0A" w:rsidP="00D17C0A">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D17C0A" w:rsidRDefault="00D17C0A" w:rsidP="00D17C0A">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D17C0A" w:rsidRDefault="00D17C0A" w:rsidP="00D17C0A">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D17C0A" w:rsidRDefault="00D17C0A" w:rsidP="00D17C0A">
      <w:pPr>
        <w:autoSpaceDE w:val="0"/>
        <w:autoSpaceDN w:val="0"/>
        <w:adjustRightInd w:val="0"/>
        <w:rPr>
          <w:rFonts w:ascii="宋体" w:hAnsi="Arial" w:cs="宋体"/>
          <w:sz w:val="24"/>
          <w:szCs w:val="24"/>
        </w:rPr>
      </w:pPr>
    </w:p>
    <w:p w:rsidR="00D17C0A" w:rsidRDefault="00D17C0A" w:rsidP="00D17C0A">
      <w:pPr>
        <w:pageBreakBefore/>
        <w:autoSpaceDE w:val="0"/>
        <w:autoSpaceDN w:val="0"/>
        <w:adjustRightInd w:val="0"/>
        <w:spacing w:before="50" w:after="50"/>
        <w:jc w:val="center"/>
        <w:rPr>
          <w:rFonts w:ascii="宋体" w:hAnsi="宋体" w:cs="黑体" w:hint="eastAsia"/>
          <w:b/>
          <w:sz w:val="32"/>
          <w:szCs w:val="32"/>
          <w:lang w:val="zh-CN"/>
        </w:rPr>
        <w:sectPr w:rsidR="00D17C0A">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D17C0A" w:rsidRDefault="00D17C0A" w:rsidP="00D17C0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六、技术参数响应及偏离表（如有）</w:t>
      </w:r>
    </w:p>
    <w:p w:rsidR="00D17C0A" w:rsidRDefault="00D17C0A" w:rsidP="00D17C0A">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D17C0A" w:rsidTr="00E41696">
        <w:trPr>
          <w:trHeight w:val="559"/>
          <w:jc w:val="center"/>
        </w:trPr>
        <w:tc>
          <w:tcPr>
            <w:tcW w:w="985" w:type="dxa"/>
            <w:tcBorders>
              <w:top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D17C0A" w:rsidRDefault="00D17C0A" w:rsidP="00E41696">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hint="eastAsia"/>
                <w:b/>
                <w:sz w:val="24"/>
                <w:szCs w:val="24"/>
                <w:lang w:val="zh-CN"/>
              </w:rPr>
            </w:pPr>
            <w:r>
              <w:rPr>
                <w:rFonts w:ascii="宋体" w:hAnsi="Arial" w:cs="宋体" w:hint="eastAsia"/>
                <w:b/>
                <w:sz w:val="24"/>
                <w:szCs w:val="24"/>
                <w:lang w:val="zh-CN"/>
              </w:rPr>
              <w:t>技术支持性文件所在页码</w:t>
            </w:r>
          </w:p>
          <w:p w:rsidR="00D17C0A" w:rsidRDefault="00D17C0A" w:rsidP="00E41696">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（招标文件如要求提供技术支持性文件，该栏须填写；否则可不填写）</w:t>
            </w:r>
          </w:p>
        </w:tc>
      </w:tr>
      <w:tr w:rsidR="00D17C0A" w:rsidTr="00E41696">
        <w:trPr>
          <w:trHeight w:val="640"/>
          <w:jc w:val="center"/>
        </w:trPr>
        <w:tc>
          <w:tcPr>
            <w:tcW w:w="985" w:type="dxa"/>
            <w:tcBorders>
              <w:top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r>
      <w:tr w:rsidR="00D17C0A" w:rsidTr="00E41696">
        <w:trPr>
          <w:trHeight w:val="640"/>
          <w:jc w:val="center"/>
        </w:trPr>
        <w:tc>
          <w:tcPr>
            <w:tcW w:w="985" w:type="dxa"/>
            <w:tcBorders>
              <w:top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r>
      <w:tr w:rsidR="00D17C0A" w:rsidTr="00E41696">
        <w:trPr>
          <w:trHeight w:val="640"/>
          <w:jc w:val="center"/>
        </w:trPr>
        <w:tc>
          <w:tcPr>
            <w:tcW w:w="985" w:type="dxa"/>
            <w:tcBorders>
              <w:top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r>
      <w:tr w:rsidR="00D17C0A" w:rsidTr="00E41696">
        <w:trPr>
          <w:trHeight w:val="640"/>
          <w:jc w:val="center"/>
        </w:trPr>
        <w:tc>
          <w:tcPr>
            <w:tcW w:w="985" w:type="dxa"/>
            <w:tcBorders>
              <w:top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r>
      <w:tr w:rsidR="00D17C0A" w:rsidTr="00E41696">
        <w:trPr>
          <w:trHeight w:val="640"/>
          <w:jc w:val="center"/>
        </w:trPr>
        <w:tc>
          <w:tcPr>
            <w:tcW w:w="985" w:type="dxa"/>
            <w:tcBorders>
              <w:top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r>
      <w:tr w:rsidR="00D17C0A" w:rsidTr="00E41696">
        <w:trPr>
          <w:trHeight w:val="640"/>
          <w:jc w:val="center"/>
        </w:trPr>
        <w:tc>
          <w:tcPr>
            <w:tcW w:w="985" w:type="dxa"/>
            <w:tcBorders>
              <w:top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D17C0A" w:rsidRDefault="00D17C0A" w:rsidP="00E41696">
            <w:pPr>
              <w:autoSpaceDE w:val="0"/>
              <w:autoSpaceDN w:val="0"/>
              <w:adjustRightInd w:val="0"/>
              <w:jc w:val="center"/>
              <w:rPr>
                <w:rFonts w:ascii="宋体" w:hAnsi="Arial" w:cs="宋体"/>
                <w:b/>
                <w:sz w:val="24"/>
                <w:szCs w:val="24"/>
                <w:lang w:val="zh-CN"/>
              </w:rPr>
            </w:pPr>
          </w:p>
        </w:tc>
      </w:tr>
    </w:tbl>
    <w:p w:rsidR="00D17C0A" w:rsidRDefault="00D17C0A" w:rsidP="00D17C0A">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D17C0A" w:rsidRDefault="00D17C0A" w:rsidP="00D17C0A">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D17C0A" w:rsidRDefault="00D17C0A" w:rsidP="00D17C0A">
      <w:pPr>
        <w:autoSpaceDE w:val="0"/>
        <w:autoSpaceDN w:val="0"/>
        <w:adjustRightInd w:val="0"/>
        <w:rPr>
          <w:rFonts w:ascii="宋体" w:hAnsi="Arial" w:cs="宋体" w:hint="eastAsia"/>
          <w:sz w:val="24"/>
          <w:szCs w:val="24"/>
          <w:lang w:val="zh-CN"/>
        </w:rPr>
      </w:pPr>
    </w:p>
    <w:p w:rsidR="00D17C0A" w:rsidRDefault="00D17C0A" w:rsidP="00D17C0A">
      <w:pPr>
        <w:autoSpaceDE w:val="0"/>
        <w:autoSpaceDN w:val="0"/>
        <w:adjustRightInd w:val="0"/>
        <w:rPr>
          <w:rFonts w:ascii="宋体" w:hAnsi="Arial" w:cs="宋体" w:hint="eastAsia"/>
          <w:b/>
          <w:sz w:val="24"/>
          <w:szCs w:val="24"/>
          <w:lang w:val="zh-CN"/>
        </w:rPr>
      </w:pPr>
    </w:p>
    <w:p w:rsidR="00D17C0A" w:rsidRDefault="00D17C0A" w:rsidP="00D17C0A">
      <w:pPr>
        <w:autoSpaceDE w:val="0"/>
        <w:autoSpaceDN w:val="0"/>
        <w:adjustRightInd w:val="0"/>
        <w:rPr>
          <w:rFonts w:ascii="宋体" w:hAnsi="Arial" w:cs="宋体" w:hint="eastAsia"/>
          <w:sz w:val="24"/>
          <w:szCs w:val="24"/>
          <w:lang w:val="zh-CN"/>
        </w:rPr>
      </w:pPr>
    </w:p>
    <w:p w:rsidR="00D17C0A" w:rsidRDefault="00D17C0A" w:rsidP="00D17C0A">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D17C0A" w:rsidRDefault="00D17C0A" w:rsidP="00D17C0A">
      <w:pPr>
        <w:autoSpaceDE w:val="0"/>
        <w:autoSpaceDN w:val="0"/>
        <w:adjustRightInd w:val="0"/>
        <w:ind w:firstLineChars="2100" w:firstLine="5040"/>
        <w:rPr>
          <w:rFonts w:ascii="宋体" w:hAnsi="Arial" w:cs="宋体"/>
          <w:sz w:val="24"/>
          <w:szCs w:val="24"/>
          <w:lang w:val="zh-CN"/>
        </w:rPr>
      </w:pPr>
    </w:p>
    <w:p w:rsidR="00D17C0A" w:rsidRDefault="00D17C0A" w:rsidP="00D17C0A">
      <w:pPr>
        <w:pageBreakBefore/>
        <w:spacing w:line="360" w:lineRule="auto"/>
        <w:ind w:rightChars="-174" w:right="-365"/>
        <w:rPr>
          <w:rFonts w:ascii="宋体" w:hAnsi="宋体" w:cs="黑体"/>
          <w:b/>
          <w:sz w:val="32"/>
          <w:szCs w:val="32"/>
          <w:lang w:val="zh-CN"/>
        </w:rPr>
        <w:sectPr w:rsidR="00D17C0A">
          <w:pgSz w:w="15840" w:h="12240" w:orient="landscape"/>
          <w:pgMar w:top="1797" w:right="1440" w:bottom="1797" w:left="1440" w:header="720" w:footer="720" w:gutter="0"/>
          <w:cols w:space="720"/>
          <w:titlePg/>
          <w:docGrid w:linePitch="286"/>
        </w:sectPr>
      </w:pPr>
    </w:p>
    <w:p w:rsidR="00D17C0A" w:rsidRDefault="00D17C0A" w:rsidP="00D17C0A">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七、商务条款响应及偏离表</w:t>
      </w:r>
    </w:p>
    <w:p w:rsidR="00D17C0A" w:rsidRDefault="00D17C0A" w:rsidP="00D17C0A">
      <w:pPr>
        <w:spacing w:line="360" w:lineRule="auto"/>
        <w:ind w:firstLineChars="200" w:firstLine="482"/>
        <w:jc w:val="left"/>
        <w:rPr>
          <w:rFonts w:ascii="宋体" w:hAnsi="宋体" w:cs="宋体" w:hint="eastAsia"/>
          <w:b/>
          <w:sz w:val="24"/>
          <w:szCs w:val="24"/>
        </w:rPr>
      </w:pPr>
    </w:p>
    <w:p w:rsidR="00D17C0A" w:rsidRDefault="00D17C0A" w:rsidP="00D17C0A">
      <w:pPr>
        <w:spacing w:line="360" w:lineRule="auto"/>
        <w:jc w:val="left"/>
        <w:rPr>
          <w:rFonts w:ascii="宋体" w:hAnsi="宋体" w:cs="宋体" w:hint="eastAsia"/>
          <w:b/>
          <w:sz w:val="24"/>
          <w:szCs w:val="24"/>
        </w:rPr>
      </w:pPr>
      <w:r>
        <w:rPr>
          <w:rFonts w:ascii="宋体" w:hAnsi="宋体" w:cs="宋体" w:hint="eastAsia"/>
          <w:b/>
          <w:sz w:val="24"/>
          <w:szCs w:val="24"/>
        </w:rPr>
        <w:t>备注：</w:t>
      </w:r>
    </w:p>
    <w:p w:rsidR="00D17C0A" w:rsidRDefault="00D17C0A" w:rsidP="00D17C0A">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D17C0A" w:rsidTr="00E41696">
        <w:tc>
          <w:tcPr>
            <w:tcW w:w="124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D17C0A" w:rsidRDefault="00D17C0A" w:rsidP="00E41696">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D17C0A" w:rsidTr="00E41696">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r>
      <w:tr w:rsidR="00D17C0A" w:rsidTr="00E4169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r>
      <w:tr w:rsidR="00D17C0A" w:rsidTr="00E4169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r>
      <w:tr w:rsidR="00D17C0A" w:rsidTr="00E4169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r>
      <w:tr w:rsidR="00D17C0A" w:rsidTr="00E4169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17C0A" w:rsidRDefault="00D17C0A" w:rsidP="00E41696">
            <w:pPr>
              <w:wordWrap w:val="0"/>
              <w:spacing w:line="360" w:lineRule="auto"/>
              <w:jc w:val="center"/>
              <w:rPr>
                <w:rFonts w:ascii="宋体" w:hAnsi="宋体" w:cs="宋体"/>
                <w:sz w:val="24"/>
                <w:szCs w:val="24"/>
              </w:rPr>
            </w:pPr>
          </w:p>
        </w:tc>
      </w:tr>
      <w:tr w:rsidR="00D17C0A" w:rsidTr="00E41696">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17C0A" w:rsidRDefault="00D17C0A" w:rsidP="00E41696">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D17C0A" w:rsidRDefault="00D17C0A" w:rsidP="00D17C0A">
      <w:pPr>
        <w:wordWrap w:val="0"/>
        <w:spacing w:line="360" w:lineRule="auto"/>
        <w:ind w:left="1" w:firstLineChars="200" w:firstLine="480"/>
        <w:rPr>
          <w:rFonts w:ascii="Times New Roman" w:hAnsi="Times New Roman"/>
          <w:sz w:val="24"/>
          <w:szCs w:val="24"/>
        </w:rPr>
      </w:pPr>
    </w:p>
    <w:p w:rsidR="00D17C0A" w:rsidRDefault="00D17C0A" w:rsidP="00D17C0A">
      <w:pPr>
        <w:spacing w:line="360" w:lineRule="auto"/>
        <w:ind w:firstLineChars="200" w:firstLine="482"/>
        <w:jc w:val="center"/>
        <w:rPr>
          <w:rFonts w:ascii="Times New Roman" w:hAnsi="Times New Roman" w:hint="eastAsia"/>
          <w:b/>
          <w:sz w:val="24"/>
          <w:szCs w:val="24"/>
        </w:rPr>
      </w:pPr>
    </w:p>
    <w:p w:rsidR="00D17C0A" w:rsidRDefault="00D17C0A" w:rsidP="00D17C0A">
      <w:pPr>
        <w:wordWrap w:val="0"/>
        <w:spacing w:line="360" w:lineRule="auto"/>
        <w:ind w:leftChars="100" w:left="690" w:hangingChars="200" w:hanging="480"/>
        <w:rPr>
          <w:rFonts w:ascii="宋体" w:hAnsi="宋体" w:cs="宋体"/>
          <w:sz w:val="24"/>
          <w:szCs w:val="24"/>
        </w:rPr>
      </w:pPr>
    </w:p>
    <w:p w:rsidR="00D17C0A" w:rsidRDefault="00D17C0A" w:rsidP="00D17C0A">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D17C0A" w:rsidRDefault="00D17C0A" w:rsidP="00D17C0A">
      <w:pPr>
        <w:autoSpaceDE w:val="0"/>
        <w:autoSpaceDN w:val="0"/>
        <w:adjustRightInd w:val="0"/>
        <w:spacing w:line="440" w:lineRule="exact"/>
        <w:jc w:val="left"/>
        <w:rPr>
          <w:rFonts w:ascii="宋体" w:hAnsi="宋体"/>
          <w:b/>
          <w:sz w:val="32"/>
          <w:szCs w:val="32"/>
        </w:rPr>
      </w:pPr>
    </w:p>
    <w:p w:rsidR="00D17C0A" w:rsidRDefault="00D17C0A" w:rsidP="00D17C0A">
      <w:pPr>
        <w:autoSpaceDE w:val="0"/>
        <w:autoSpaceDN w:val="0"/>
        <w:adjustRightInd w:val="0"/>
        <w:spacing w:line="440" w:lineRule="exact"/>
        <w:jc w:val="left"/>
        <w:rPr>
          <w:rFonts w:ascii="宋体" w:hAnsi="宋体"/>
          <w:b/>
          <w:sz w:val="32"/>
          <w:szCs w:val="32"/>
        </w:rPr>
      </w:pPr>
    </w:p>
    <w:p w:rsidR="00D17C0A" w:rsidRDefault="00D17C0A" w:rsidP="00D17C0A">
      <w:pPr>
        <w:autoSpaceDE w:val="0"/>
        <w:autoSpaceDN w:val="0"/>
        <w:adjustRightInd w:val="0"/>
        <w:spacing w:line="440" w:lineRule="exact"/>
        <w:jc w:val="left"/>
        <w:rPr>
          <w:rFonts w:ascii="宋体" w:hAnsi="宋体"/>
          <w:b/>
          <w:sz w:val="32"/>
          <w:szCs w:val="32"/>
        </w:rPr>
      </w:pPr>
    </w:p>
    <w:p w:rsidR="00D17C0A" w:rsidRDefault="00D17C0A" w:rsidP="00D17C0A">
      <w:pPr>
        <w:autoSpaceDE w:val="0"/>
        <w:autoSpaceDN w:val="0"/>
        <w:adjustRightInd w:val="0"/>
        <w:spacing w:line="440" w:lineRule="exact"/>
        <w:rPr>
          <w:rFonts w:ascii="宋体" w:hAnsi="宋体" w:hint="eastAsia"/>
          <w:b/>
          <w:sz w:val="32"/>
          <w:szCs w:val="32"/>
        </w:rPr>
      </w:pPr>
    </w:p>
    <w:p w:rsidR="00D17C0A" w:rsidRDefault="00D17C0A" w:rsidP="00D17C0A">
      <w:pPr>
        <w:pageBreakBefore/>
        <w:autoSpaceDE w:val="0"/>
        <w:autoSpaceDN w:val="0"/>
        <w:adjustRightInd w:val="0"/>
        <w:spacing w:before="50" w:after="50"/>
        <w:jc w:val="center"/>
        <w:outlineLvl w:val="1"/>
        <w:rPr>
          <w:rFonts w:ascii="宋体" w:hAnsi="宋体" w:cs="黑体"/>
          <w:b/>
          <w:bCs/>
          <w:sz w:val="32"/>
          <w:szCs w:val="32"/>
          <w:lang w:val="zh-CN"/>
        </w:rPr>
      </w:pPr>
      <w:bookmarkStart w:id="8" w:name="_Toc139557831"/>
      <w:r>
        <w:rPr>
          <w:rFonts w:ascii="宋体" w:hAnsi="宋体" w:cs="黑体" w:hint="eastAsia"/>
          <w:b/>
          <w:bCs/>
          <w:sz w:val="32"/>
          <w:szCs w:val="32"/>
          <w:lang w:val="zh-CN"/>
        </w:rPr>
        <w:lastRenderedPageBreak/>
        <w:t>八、拟投入本项目的人员配备</w:t>
      </w:r>
      <w:bookmarkEnd w:id="8"/>
    </w:p>
    <w:p w:rsidR="00D17C0A" w:rsidRDefault="00D17C0A" w:rsidP="00D17C0A">
      <w:pPr>
        <w:autoSpaceDE w:val="0"/>
        <w:autoSpaceDN w:val="0"/>
        <w:adjustRightInd w:val="0"/>
        <w:spacing w:line="440" w:lineRule="exact"/>
        <w:jc w:val="left"/>
        <w:rPr>
          <w:rFonts w:ascii="宋体" w:hAnsi="Times New Roman"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79"/>
        <w:gridCol w:w="1659"/>
        <w:gridCol w:w="1660"/>
        <w:gridCol w:w="1660"/>
      </w:tblGrid>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jc w:val="center"/>
              <w:rPr>
                <w:rFonts w:ascii="宋体" w:hAnsi="宋体"/>
                <w:b/>
                <w:bCs/>
                <w:color w:val="000000"/>
                <w:sz w:val="24"/>
                <w:szCs w:val="24"/>
              </w:rPr>
            </w:pPr>
            <w:r w:rsidRPr="005A127A">
              <w:rPr>
                <w:rFonts w:ascii="宋体" w:hAnsi="宋体" w:hint="eastAsia"/>
                <w:b/>
                <w:bCs/>
                <w:color w:val="000000"/>
                <w:sz w:val="24"/>
                <w:szCs w:val="24"/>
              </w:rPr>
              <w:t>医生姓名</w:t>
            </w:r>
          </w:p>
        </w:tc>
        <w:tc>
          <w:tcPr>
            <w:tcW w:w="1479" w:type="dxa"/>
            <w:shd w:val="clear" w:color="auto" w:fill="auto"/>
            <w:vAlign w:val="center"/>
          </w:tcPr>
          <w:p w:rsidR="00D17C0A" w:rsidRPr="005A127A" w:rsidRDefault="00D17C0A" w:rsidP="00E41696">
            <w:pPr>
              <w:spacing w:line="400" w:lineRule="exact"/>
              <w:jc w:val="center"/>
              <w:rPr>
                <w:rFonts w:ascii="宋体" w:hAnsi="宋体"/>
                <w:b/>
                <w:bCs/>
                <w:color w:val="000000"/>
                <w:sz w:val="24"/>
                <w:szCs w:val="24"/>
              </w:rPr>
            </w:pPr>
            <w:r w:rsidRPr="005A127A">
              <w:rPr>
                <w:rFonts w:ascii="宋体" w:hAnsi="宋体" w:hint="eastAsia"/>
                <w:b/>
                <w:bCs/>
                <w:color w:val="000000"/>
                <w:sz w:val="24"/>
                <w:szCs w:val="24"/>
              </w:rPr>
              <w:t>执业证书</w:t>
            </w:r>
          </w:p>
        </w:tc>
        <w:tc>
          <w:tcPr>
            <w:tcW w:w="1659" w:type="dxa"/>
            <w:shd w:val="clear" w:color="auto" w:fill="auto"/>
            <w:vAlign w:val="center"/>
          </w:tcPr>
          <w:p w:rsidR="00D17C0A" w:rsidRPr="005A127A" w:rsidRDefault="00D17C0A" w:rsidP="00E41696">
            <w:pPr>
              <w:spacing w:line="400" w:lineRule="exact"/>
              <w:jc w:val="center"/>
              <w:rPr>
                <w:rFonts w:ascii="宋体" w:hAnsi="宋体"/>
                <w:b/>
                <w:bCs/>
                <w:color w:val="000000"/>
                <w:sz w:val="24"/>
                <w:szCs w:val="24"/>
              </w:rPr>
            </w:pPr>
            <w:r w:rsidRPr="005A127A">
              <w:rPr>
                <w:rFonts w:ascii="宋体" w:hAnsi="宋体"/>
                <w:b/>
                <w:bCs/>
                <w:color w:val="000000"/>
                <w:sz w:val="24"/>
                <w:szCs w:val="24"/>
              </w:rPr>
              <w:t>专业技术</w:t>
            </w:r>
            <w:r w:rsidRPr="005A127A">
              <w:rPr>
                <w:rFonts w:ascii="宋体" w:hAnsi="宋体" w:hint="eastAsia"/>
                <w:b/>
                <w:bCs/>
                <w:color w:val="000000"/>
                <w:sz w:val="24"/>
                <w:szCs w:val="24"/>
              </w:rPr>
              <w:t xml:space="preserve"> </w:t>
            </w:r>
            <w:r w:rsidRPr="005A127A">
              <w:rPr>
                <w:rFonts w:ascii="宋体" w:hAnsi="宋体"/>
                <w:b/>
                <w:bCs/>
                <w:color w:val="000000"/>
                <w:sz w:val="24"/>
                <w:szCs w:val="24"/>
              </w:rPr>
              <w:t xml:space="preserve"> 资格证书</w:t>
            </w:r>
          </w:p>
        </w:tc>
        <w:tc>
          <w:tcPr>
            <w:tcW w:w="1660" w:type="dxa"/>
            <w:shd w:val="clear" w:color="auto" w:fill="auto"/>
            <w:vAlign w:val="center"/>
          </w:tcPr>
          <w:p w:rsidR="00D17C0A" w:rsidRPr="005A127A" w:rsidRDefault="00D17C0A" w:rsidP="00E41696">
            <w:pPr>
              <w:spacing w:line="400" w:lineRule="exact"/>
              <w:jc w:val="center"/>
              <w:rPr>
                <w:rFonts w:ascii="宋体" w:hAnsi="宋体"/>
                <w:b/>
                <w:bCs/>
                <w:color w:val="000000"/>
                <w:sz w:val="24"/>
                <w:szCs w:val="24"/>
              </w:rPr>
            </w:pPr>
            <w:r w:rsidRPr="005A127A">
              <w:rPr>
                <w:rFonts w:ascii="宋体" w:hAnsi="宋体" w:hint="eastAsia"/>
                <w:b/>
                <w:bCs/>
                <w:color w:val="000000"/>
                <w:sz w:val="24"/>
                <w:szCs w:val="24"/>
              </w:rPr>
              <w:t>社保缴纳证明</w:t>
            </w:r>
          </w:p>
        </w:tc>
        <w:tc>
          <w:tcPr>
            <w:tcW w:w="1660" w:type="dxa"/>
            <w:shd w:val="clear" w:color="auto" w:fill="auto"/>
            <w:vAlign w:val="center"/>
          </w:tcPr>
          <w:p w:rsidR="00D17C0A" w:rsidRPr="005A127A" w:rsidRDefault="00D17C0A" w:rsidP="00E41696">
            <w:pPr>
              <w:spacing w:line="400" w:lineRule="exact"/>
              <w:jc w:val="center"/>
              <w:rPr>
                <w:rFonts w:ascii="宋体" w:hAnsi="宋体"/>
                <w:b/>
                <w:bCs/>
                <w:color w:val="000000"/>
                <w:sz w:val="24"/>
                <w:szCs w:val="24"/>
              </w:rPr>
            </w:pPr>
            <w:r w:rsidRPr="005A127A">
              <w:rPr>
                <w:rFonts w:ascii="宋体" w:hAnsi="宋体" w:hint="eastAsia"/>
                <w:b/>
                <w:bCs/>
                <w:color w:val="000000"/>
                <w:sz w:val="24"/>
                <w:szCs w:val="24"/>
              </w:rPr>
              <w:t>劳务合同</w:t>
            </w: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一、主检医生</w:t>
            </w:r>
          </w:p>
        </w:tc>
        <w:tc>
          <w:tcPr>
            <w:tcW w:w="147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例</w:t>
            </w:r>
            <w:r w:rsidRPr="005A127A">
              <w:rPr>
                <w:rFonts w:ascii="宋体" w:hAnsi="宋体"/>
                <w:color w:val="000000"/>
                <w:sz w:val="24"/>
                <w:szCs w:val="24"/>
              </w:rPr>
              <w:t xml:space="preserve"> </w:t>
            </w:r>
            <w:r w:rsidRPr="005A127A">
              <w:rPr>
                <w:rFonts w:ascii="宋体" w:hAnsi="宋体" w:hint="eastAsia"/>
                <w:color w:val="000000"/>
                <w:sz w:val="24"/>
                <w:szCs w:val="24"/>
              </w:rPr>
              <w:t>1.张三</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Cs w:val="21"/>
              </w:rPr>
            </w:pPr>
            <w:r w:rsidRPr="005A127A">
              <w:rPr>
                <w:rFonts w:ascii="宋体" w:hAnsi="宋体"/>
                <w:color w:val="000000"/>
                <w:szCs w:val="21"/>
              </w:rPr>
              <w:t>医师执业证书</w:t>
            </w: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color w:val="000000"/>
                <w:sz w:val="24"/>
                <w:szCs w:val="24"/>
              </w:rPr>
              <w:t>副主任医师</w:t>
            </w: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color w:val="000000"/>
                <w:sz w:val="24"/>
                <w:szCs w:val="24"/>
              </w:rPr>
              <w:t>√</w:t>
            </w: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ind w:firstLineChars="200" w:firstLine="480"/>
              <w:rPr>
                <w:rFonts w:ascii="宋体" w:hAnsi="宋体"/>
                <w:color w:val="000000"/>
                <w:sz w:val="24"/>
                <w:szCs w:val="24"/>
              </w:rPr>
            </w:pPr>
            <w:r w:rsidRPr="005A127A">
              <w:rPr>
                <w:rFonts w:ascii="宋体" w:hAnsi="宋体" w:hint="eastAsia"/>
                <w:color w:val="000000"/>
                <w:sz w:val="24"/>
                <w:szCs w:val="24"/>
              </w:rPr>
              <w:t>……</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二、抽血护士</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1.张三</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Cs w:val="21"/>
              </w:rPr>
            </w:pPr>
            <w:r w:rsidRPr="005A127A">
              <w:rPr>
                <w:rFonts w:ascii="宋体" w:hAnsi="宋体"/>
                <w:color w:val="000000"/>
                <w:szCs w:val="21"/>
              </w:rPr>
              <w:t>护</w:t>
            </w:r>
            <w:r w:rsidRPr="005A127A">
              <w:rPr>
                <w:rFonts w:ascii="宋体" w:hAnsi="宋体" w:hint="eastAsia"/>
                <w:color w:val="000000"/>
                <w:szCs w:val="21"/>
              </w:rPr>
              <w:t>士执业证书</w:t>
            </w: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color w:val="000000"/>
                <w:sz w:val="24"/>
                <w:szCs w:val="24"/>
              </w:rPr>
              <w:t>√</w:t>
            </w: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2.</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ind w:firstLineChars="200" w:firstLine="480"/>
              <w:rPr>
                <w:rFonts w:ascii="宋体" w:hAnsi="宋体"/>
                <w:color w:val="000000"/>
                <w:sz w:val="24"/>
                <w:szCs w:val="24"/>
              </w:rPr>
            </w:pPr>
            <w:r w:rsidRPr="005A127A">
              <w:rPr>
                <w:rFonts w:ascii="宋体" w:hAnsi="宋体" w:hint="eastAsia"/>
                <w:color w:val="000000"/>
                <w:sz w:val="24"/>
                <w:szCs w:val="24"/>
              </w:rPr>
              <w:t>……</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三、外科医生</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1.张三</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Cs w:val="21"/>
              </w:rPr>
            </w:pPr>
            <w:r w:rsidRPr="005A127A">
              <w:rPr>
                <w:rFonts w:ascii="宋体" w:hAnsi="宋体"/>
                <w:color w:val="000000"/>
                <w:szCs w:val="21"/>
              </w:rPr>
              <w:t>医师执业证书</w:t>
            </w: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color w:val="000000"/>
                <w:sz w:val="24"/>
                <w:szCs w:val="24"/>
              </w:rPr>
              <w:t>√</w:t>
            </w: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2.</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w:t>
            </w:r>
            <w:r w:rsidRPr="005A127A">
              <w:rPr>
                <w:rFonts w:ascii="宋体" w:hAnsi="宋体" w:hint="eastAsia"/>
                <w:color w:val="000000"/>
                <w:sz w:val="24"/>
                <w:szCs w:val="24"/>
              </w:rPr>
              <w:t>……</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四、内科医生</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1.张三</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Cs w:val="21"/>
              </w:rPr>
            </w:pPr>
            <w:r w:rsidRPr="005A127A">
              <w:rPr>
                <w:rFonts w:ascii="宋体" w:hAnsi="宋体"/>
                <w:color w:val="000000"/>
                <w:szCs w:val="21"/>
              </w:rPr>
              <w:t>医师执业证书</w:t>
            </w: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color w:val="000000"/>
                <w:sz w:val="24"/>
                <w:szCs w:val="24"/>
              </w:rPr>
              <w:t>√</w:t>
            </w: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2.</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ind w:firstLineChars="200" w:firstLine="480"/>
              <w:rPr>
                <w:rFonts w:ascii="宋体" w:hAnsi="宋体"/>
                <w:color w:val="000000"/>
                <w:sz w:val="24"/>
                <w:szCs w:val="24"/>
              </w:rPr>
            </w:pPr>
            <w:r w:rsidRPr="005A127A">
              <w:rPr>
                <w:rFonts w:ascii="宋体" w:hAnsi="宋体" w:hint="eastAsia"/>
                <w:color w:val="000000"/>
                <w:sz w:val="24"/>
                <w:szCs w:val="24"/>
              </w:rPr>
              <w:t>……</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五、放射科医生</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1.张三</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Cs w:val="21"/>
              </w:rPr>
            </w:pPr>
            <w:r w:rsidRPr="005A127A">
              <w:rPr>
                <w:rFonts w:ascii="宋体" w:hAnsi="宋体"/>
                <w:color w:val="000000"/>
                <w:szCs w:val="21"/>
              </w:rPr>
              <w:t>放射诊疗许可证</w:t>
            </w: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color w:val="000000"/>
                <w:sz w:val="24"/>
                <w:szCs w:val="24"/>
              </w:rPr>
              <w:t>√</w:t>
            </w: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2.</w:t>
            </w:r>
          </w:p>
        </w:tc>
        <w:tc>
          <w:tcPr>
            <w:tcW w:w="1479" w:type="dxa"/>
            <w:shd w:val="clear" w:color="auto" w:fill="auto"/>
            <w:vAlign w:val="center"/>
          </w:tcPr>
          <w:p w:rsidR="00D17C0A" w:rsidRPr="005A127A" w:rsidRDefault="00D17C0A" w:rsidP="00E41696">
            <w:pPr>
              <w:spacing w:line="400" w:lineRule="exact"/>
              <w:jc w:val="center"/>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r w:rsidR="00D17C0A" w:rsidRPr="005A127A" w:rsidTr="00E41696">
        <w:trPr>
          <w:jc w:val="center"/>
        </w:trPr>
        <w:tc>
          <w:tcPr>
            <w:tcW w:w="1838" w:type="dxa"/>
            <w:shd w:val="clear" w:color="auto" w:fill="auto"/>
            <w:vAlign w:val="center"/>
          </w:tcPr>
          <w:p w:rsidR="00D17C0A" w:rsidRPr="005A127A" w:rsidRDefault="00D17C0A" w:rsidP="00E41696">
            <w:pPr>
              <w:spacing w:line="400" w:lineRule="exact"/>
              <w:rPr>
                <w:rFonts w:ascii="宋体" w:hAnsi="宋体"/>
                <w:color w:val="000000"/>
                <w:sz w:val="24"/>
                <w:szCs w:val="24"/>
              </w:rPr>
            </w:pPr>
            <w:r w:rsidRPr="005A127A">
              <w:rPr>
                <w:rFonts w:ascii="宋体" w:hAnsi="宋体" w:hint="eastAsia"/>
                <w:color w:val="000000"/>
                <w:sz w:val="24"/>
                <w:szCs w:val="24"/>
              </w:rPr>
              <w:t xml:space="preserve"> </w:t>
            </w:r>
            <w:r w:rsidRPr="005A127A">
              <w:rPr>
                <w:rFonts w:ascii="宋体" w:hAnsi="宋体"/>
                <w:color w:val="000000"/>
                <w:sz w:val="24"/>
                <w:szCs w:val="24"/>
              </w:rPr>
              <w:t xml:space="preserve">  </w:t>
            </w:r>
            <w:r w:rsidRPr="005A127A">
              <w:rPr>
                <w:rFonts w:ascii="宋体" w:hAnsi="宋体" w:hint="eastAsia"/>
                <w:color w:val="000000"/>
                <w:sz w:val="24"/>
                <w:szCs w:val="24"/>
              </w:rPr>
              <w:t>……</w:t>
            </w:r>
          </w:p>
        </w:tc>
        <w:tc>
          <w:tcPr>
            <w:tcW w:w="147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59"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c>
          <w:tcPr>
            <w:tcW w:w="1660" w:type="dxa"/>
            <w:shd w:val="clear" w:color="auto" w:fill="auto"/>
            <w:vAlign w:val="center"/>
          </w:tcPr>
          <w:p w:rsidR="00D17C0A" w:rsidRPr="005A127A" w:rsidRDefault="00D17C0A" w:rsidP="00E41696">
            <w:pPr>
              <w:spacing w:line="400" w:lineRule="exact"/>
              <w:rPr>
                <w:rFonts w:ascii="宋体" w:hAnsi="宋体"/>
                <w:color w:val="000000"/>
                <w:sz w:val="24"/>
                <w:szCs w:val="24"/>
              </w:rPr>
            </w:pPr>
          </w:p>
        </w:tc>
      </w:tr>
    </w:tbl>
    <w:p w:rsidR="00D17C0A" w:rsidRPr="005A127A" w:rsidRDefault="00D17C0A" w:rsidP="00D17C0A">
      <w:pPr>
        <w:spacing w:line="500" w:lineRule="exact"/>
        <w:ind w:firstLineChars="200" w:firstLine="482"/>
        <w:rPr>
          <w:rFonts w:ascii="宋体" w:hAnsi="宋体"/>
          <w:b/>
          <w:bCs/>
          <w:color w:val="000000"/>
          <w:sz w:val="24"/>
          <w:szCs w:val="24"/>
        </w:rPr>
      </w:pPr>
      <w:r w:rsidRPr="005A127A">
        <w:rPr>
          <w:rFonts w:ascii="宋体" w:hAnsi="宋体"/>
          <w:b/>
          <w:bCs/>
          <w:color w:val="000000"/>
          <w:sz w:val="24"/>
          <w:szCs w:val="24"/>
        </w:rPr>
        <w:t>说明：上表中</w:t>
      </w:r>
      <w:r w:rsidRPr="005A127A">
        <w:rPr>
          <w:rFonts w:ascii="宋体" w:hAnsi="宋体" w:hint="eastAsia"/>
          <w:b/>
          <w:bCs/>
          <w:color w:val="000000"/>
          <w:sz w:val="24"/>
          <w:szCs w:val="24"/>
        </w:rPr>
        <w:t>“</w:t>
      </w:r>
      <w:r w:rsidRPr="005A127A">
        <w:rPr>
          <w:rFonts w:ascii="宋体" w:hAnsi="宋体"/>
          <w:b/>
          <w:bCs/>
          <w:color w:val="000000"/>
          <w:sz w:val="24"/>
          <w:szCs w:val="24"/>
        </w:rPr>
        <w:t>医生姓名</w:t>
      </w:r>
      <w:r w:rsidRPr="005A127A">
        <w:rPr>
          <w:rFonts w:ascii="宋体" w:hAnsi="宋体" w:hint="eastAsia"/>
          <w:b/>
          <w:bCs/>
          <w:color w:val="000000"/>
          <w:sz w:val="24"/>
          <w:szCs w:val="24"/>
        </w:rPr>
        <w:t>”和“执业证书”栏均需填写， “</w:t>
      </w:r>
      <w:r w:rsidRPr="005A127A">
        <w:rPr>
          <w:rFonts w:ascii="宋体" w:hAnsi="宋体"/>
          <w:b/>
          <w:bCs/>
          <w:color w:val="000000"/>
          <w:sz w:val="24"/>
          <w:szCs w:val="24"/>
        </w:rPr>
        <w:t>专业技术资格证书</w:t>
      </w:r>
      <w:r w:rsidRPr="005A127A">
        <w:rPr>
          <w:rFonts w:ascii="宋体" w:hAnsi="宋体" w:hint="eastAsia"/>
          <w:b/>
          <w:bCs/>
          <w:color w:val="000000"/>
          <w:sz w:val="24"/>
          <w:szCs w:val="24"/>
        </w:rPr>
        <w:t>”</w:t>
      </w:r>
      <w:proofErr w:type="gramStart"/>
      <w:r w:rsidRPr="005A127A">
        <w:rPr>
          <w:rFonts w:ascii="宋体" w:hAnsi="宋体" w:hint="eastAsia"/>
          <w:b/>
          <w:bCs/>
          <w:color w:val="000000"/>
          <w:sz w:val="24"/>
          <w:szCs w:val="24"/>
        </w:rPr>
        <w:t>栏只有主</w:t>
      </w:r>
      <w:proofErr w:type="gramEnd"/>
      <w:r w:rsidRPr="005A127A">
        <w:rPr>
          <w:rFonts w:ascii="宋体" w:hAnsi="宋体" w:hint="eastAsia"/>
          <w:b/>
          <w:bCs/>
          <w:color w:val="000000"/>
          <w:sz w:val="24"/>
          <w:szCs w:val="24"/>
        </w:rPr>
        <w:t>检医生须填写，“社保缴纳证明”和“劳务合同”</w:t>
      </w:r>
      <w:proofErr w:type="gramStart"/>
      <w:r w:rsidRPr="005A127A">
        <w:rPr>
          <w:rFonts w:ascii="宋体" w:hAnsi="宋体" w:hint="eastAsia"/>
          <w:b/>
          <w:bCs/>
          <w:color w:val="000000"/>
          <w:sz w:val="24"/>
          <w:szCs w:val="24"/>
        </w:rPr>
        <w:t>栏根据</w:t>
      </w:r>
      <w:proofErr w:type="gramEnd"/>
      <w:r w:rsidRPr="005A127A">
        <w:rPr>
          <w:rFonts w:ascii="宋体" w:hAnsi="宋体" w:hint="eastAsia"/>
          <w:b/>
          <w:bCs/>
          <w:color w:val="000000"/>
          <w:sz w:val="24"/>
          <w:szCs w:val="24"/>
        </w:rPr>
        <w:t>实际可以提供情形择1打“</w:t>
      </w:r>
      <w:r w:rsidRPr="005A127A">
        <w:rPr>
          <w:rFonts w:ascii="宋体" w:hAnsi="宋体"/>
          <w:b/>
          <w:bCs/>
          <w:color w:val="000000"/>
          <w:sz w:val="24"/>
          <w:szCs w:val="24"/>
        </w:rPr>
        <w:t>√</w:t>
      </w:r>
      <w:r w:rsidRPr="005A127A">
        <w:rPr>
          <w:rFonts w:ascii="宋体" w:hAnsi="宋体" w:hint="eastAsia"/>
          <w:b/>
          <w:bCs/>
          <w:color w:val="000000"/>
          <w:sz w:val="24"/>
          <w:szCs w:val="24"/>
        </w:rPr>
        <w:t>”填写。</w:t>
      </w:r>
    </w:p>
    <w:p w:rsidR="00D17C0A" w:rsidRDefault="00D17C0A" w:rsidP="00D17C0A">
      <w:pPr>
        <w:autoSpaceDE w:val="0"/>
        <w:autoSpaceDN w:val="0"/>
        <w:adjustRightInd w:val="0"/>
        <w:spacing w:line="440" w:lineRule="exact"/>
        <w:rPr>
          <w:rFonts w:ascii="宋体" w:hAnsi="宋体"/>
          <w:b/>
          <w:sz w:val="32"/>
          <w:szCs w:val="32"/>
        </w:rPr>
      </w:pPr>
    </w:p>
    <w:p w:rsidR="00D17C0A" w:rsidRDefault="00D17C0A" w:rsidP="00D17C0A">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D17C0A" w:rsidRDefault="00D17C0A" w:rsidP="00D17C0A">
      <w:pPr>
        <w:autoSpaceDE w:val="0"/>
        <w:autoSpaceDN w:val="0"/>
        <w:adjustRightInd w:val="0"/>
        <w:spacing w:line="440" w:lineRule="exact"/>
        <w:rPr>
          <w:rFonts w:ascii="宋体" w:hAnsi="宋体"/>
          <w:b/>
          <w:sz w:val="32"/>
          <w:szCs w:val="32"/>
        </w:rPr>
      </w:pPr>
    </w:p>
    <w:p w:rsidR="00D17C0A" w:rsidRDefault="00D17C0A" w:rsidP="00D17C0A">
      <w:pPr>
        <w:autoSpaceDE w:val="0"/>
        <w:autoSpaceDN w:val="0"/>
        <w:adjustRightInd w:val="0"/>
        <w:spacing w:line="440" w:lineRule="exact"/>
        <w:rPr>
          <w:rFonts w:ascii="宋体" w:hAnsi="宋体" w:hint="eastAsia"/>
          <w:b/>
          <w:sz w:val="32"/>
          <w:szCs w:val="32"/>
        </w:rPr>
      </w:pPr>
    </w:p>
    <w:p w:rsidR="00D17C0A" w:rsidRDefault="00D17C0A" w:rsidP="00D17C0A">
      <w:pPr>
        <w:autoSpaceDE w:val="0"/>
        <w:autoSpaceDN w:val="0"/>
        <w:adjustRightInd w:val="0"/>
        <w:spacing w:line="440" w:lineRule="exact"/>
        <w:jc w:val="center"/>
        <w:rPr>
          <w:rFonts w:ascii="宋体" w:hAnsi="宋体" w:cs="黑体"/>
          <w:b/>
          <w:bCs/>
          <w:sz w:val="32"/>
          <w:szCs w:val="32"/>
          <w:lang w:val="zh-CN"/>
        </w:rPr>
      </w:pPr>
      <w:r>
        <w:rPr>
          <w:rFonts w:ascii="宋体" w:hAnsi="宋体" w:hint="eastAsia"/>
          <w:b/>
          <w:sz w:val="32"/>
          <w:szCs w:val="32"/>
        </w:rPr>
        <w:t>九、</w:t>
      </w:r>
      <w:r>
        <w:rPr>
          <w:rFonts w:ascii="宋体" w:hAnsi="宋体" w:cs="黑体" w:hint="eastAsia"/>
          <w:b/>
          <w:bCs/>
          <w:sz w:val="32"/>
          <w:szCs w:val="32"/>
          <w:lang w:val="zh-CN"/>
        </w:rPr>
        <w:t>拟投入本项目的仪器、设备配备</w:t>
      </w:r>
    </w:p>
    <w:p w:rsidR="00D17C0A" w:rsidRDefault="00D17C0A" w:rsidP="00D17C0A">
      <w:pPr>
        <w:autoSpaceDE w:val="0"/>
        <w:autoSpaceDN w:val="0"/>
        <w:adjustRightInd w:val="0"/>
        <w:spacing w:line="440" w:lineRule="exact"/>
        <w:jc w:val="left"/>
        <w:rPr>
          <w:rFonts w:ascii="宋体" w:hAnsi="宋体" w:cs="黑体"/>
          <w:b/>
          <w:bCs/>
          <w:sz w:val="32"/>
          <w:szCs w:val="32"/>
          <w:lang w:val="zh-CN"/>
        </w:rPr>
      </w:pPr>
      <w:r>
        <w:rPr>
          <w:rFonts w:ascii="宋体" w:hAnsi="宋体" w:cs="黑体"/>
          <w:b/>
          <w:bCs/>
          <w:sz w:val="32"/>
          <w:szCs w:val="32"/>
          <w:lang w:val="zh-CN"/>
        </w:rPr>
        <w:t xml:space="preserve"> </w:t>
      </w: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643"/>
        <w:jc w:val="center"/>
        <w:rPr>
          <w:rFonts w:ascii="宋体" w:hAnsi="宋体" w:cs="黑体"/>
          <w:b/>
          <w:bCs/>
          <w:sz w:val="32"/>
          <w:szCs w:val="32"/>
          <w:lang w:val="zh-CN"/>
        </w:rPr>
      </w:pPr>
      <w:r>
        <w:rPr>
          <w:rFonts w:ascii="宋体" w:hAnsi="宋体" w:cs="黑体" w:hint="eastAsia"/>
          <w:b/>
          <w:bCs/>
          <w:sz w:val="32"/>
          <w:szCs w:val="32"/>
          <w:lang w:val="zh-CN"/>
        </w:rPr>
        <w:lastRenderedPageBreak/>
        <w:t>十、服务方案</w:t>
      </w:r>
    </w:p>
    <w:p w:rsidR="00D17C0A" w:rsidRDefault="00D17C0A" w:rsidP="00D17C0A">
      <w:pPr>
        <w:autoSpaceDE w:val="0"/>
        <w:autoSpaceDN w:val="0"/>
        <w:adjustRightInd w:val="0"/>
        <w:spacing w:line="440" w:lineRule="exact"/>
        <w:ind w:firstLineChars="200" w:firstLine="643"/>
        <w:jc w:val="center"/>
        <w:rPr>
          <w:rFonts w:ascii="宋体" w:hAnsi="宋体" w:cs="黑体" w:hint="eastAsia"/>
          <w:b/>
          <w:bCs/>
          <w:sz w:val="32"/>
          <w:szCs w:val="32"/>
          <w:lang w:val="zh-CN"/>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Pr="00D95C3E"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hint="eastAsia"/>
          <w:sz w:val="24"/>
          <w:szCs w:val="24"/>
        </w:rPr>
      </w:pPr>
    </w:p>
    <w:p w:rsidR="00D17C0A" w:rsidRDefault="00D17C0A" w:rsidP="00D17C0A">
      <w:pPr>
        <w:autoSpaceDE w:val="0"/>
        <w:autoSpaceDN w:val="0"/>
        <w:adjustRightInd w:val="0"/>
        <w:spacing w:line="440" w:lineRule="exact"/>
        <w:ind w:firstLineChars="200" w:firstLine="643"/>
        <w:jc w:val="center"/>
        <w:rPr>
          <w:rFonts w:ascii="宋体" w:hAnsi="宋体" w:cs="黑体"/>
          <w:b/>
          <w:bCs/>
          <w:sz w:val="32"/>
          <w:szCs w:val="32"/>
          <w:lang w:val="zh-CN"/>
        </w:rPr>
      </w:pPr>
      <w:r>
        <w:rPr>
          <w:rFonts w:ascii="宋体" w:hAnsi="宋体" w:cs="黑体" w:hint="eastAsia"/>
          <w:b/>
          <w:bCs/>
          <w:sz w:val="32"/>
          <w:szCs w:val="32"/>
          <w:lang w:val="zh-CN"/>
        </w:rPr>
        <w:lastRenderedPageBreak/>
        <w:t>十一、特色服务承诺（格式自拟）</w:t>
      </w:r>
    </w:p>
    <w:p w:rsidR="00D17C0A" w:rsidRDefault="00D17C0A" w:rsidP="00D17C0A">
      <w:pPr>
        <w:autoSpaceDE w:val="0"/>
        <w:autoSpaceDN w:val="0"/>
        <w:adjustRightInd w:val="0"/>
        <w:spacing w:line="440" w:lineRule="exact"/>
        <w:ind w:firstLineChars="200" w:firstLine="643"/>
        <w:jc w:val="center"/>
        <w:rPr>
          <w:rFonts w:ascii="宋体" w:hAnsi="宋体" w:cs="黑体"/>
          <w:b/>
          <w:bCs/>
          <w:sz w:val="32"/>
          <w:szCs w:val="32"/>
          <w:lang w:val="zh-CN"/>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Default="00D17C0A" w:rsidP="00D17C0A">
      <w:pPr>
        <w:autoSpaceDE w:val="0"/>
        <w:autoSpaceDN w:val="0"/>
        <w:adjustRightInd w:val="0"/>
        <w:spacing w:line="440" w:lineRule="exact"/>
        <w:ind w:firstLineChars="200" w:firstLine="480"/>
        <w:jc w:val="left"/>
        <w:rPr>
          <w:rFonts w:ascii="宋体" w:hAnsi="Times New Roman" w:cs="宋体"/>
          <w:sz w:val="24"/>
          <w:szCs w:val="24"/>
        </w:rPr>
      </w:pPr>
    </w:p>
    <w:p w:rsidR="00D17C0A" w:rsidRPr="007C0947" w:rsidRDefault="00D17C0A" w:rsidP="00D17C0A">
      <w:pPr>
        <w:autoSpaceDE w:val="0"/>
        <w:autoSpaceDN w:val="0"/>
        <w:adjustRightInd w:val="0"/>
        <w:spacing w:line="440" w:lineRule="exact"/>
        <w:ind w:firstLineChars="200" w:firstLine="643"/>
        <w:jc w:val="center"/>
        <w:rPr>
          <w:rFonts w:ascii="宋体" w:hAnsi="宋体" w:cs="黑体"/>
          <w:b/>
          <w:bCs/>
          <w:color w:val="000000"/>
          <w:sz w:val="32"/>
          <w:szCs w:val="32"/>
          <w:lang w:val="zh-CN"/>
        </w:rPr>
      </w:pPr>
      <w:r w:rsidRPr="007C0947">
        <w:rPr>
          <w:rFonts w:ascii="宋体" w:hAnsi="宋体" w:cs="黑体" w:hint="eastAsia"/>
          <w:b/>
          <w:bCs/>
          <w:color w:val="000000"/>
          <w:sz w:val="32"/>
          <w:szCs w:val="32"/>
          <w:lang w:val="zh-CN"/>
        </w:rPr>
        <w:lastRenderedPageBreak/>
        <w:t>十二、该项目中标后</w:t>
      </w:r>
      <w:proofErr w:type="gramStart"/>
      <w:r w:rsidRPr="007C0947">
        <w:rPr>
          <w:rFonts w:ascii="宋体" w:hAnsi="宋体" w:cs="黑体" w:hint="eastAsia"/>
          <w:b/>
          <w:bCs/>
          <w:color w:val="000000"/>
          <w:sz w:val="32"/>
          <w:szCs w:val="32"/>
          <w:lang w:val="zh-CN"/>
        </w:rPr>
        <w:t>不</w:t>
      </w:r>
      <w:proofErr w:type="gramEnd"/>
      <w:r w:rsidRPr="007C0947">
        <w:rPr>
          <w:rFonts w:ascii="宋体" w:hAnsi="宋体" w:cs="黑体" w:hint="eastAsia"/>
          <w:b/>
          <w:bCs/>
          <w:color w:val="000000"/>
          <w:sz w:val="32"/>
          <w:szCs w:val="32"/>
          <w:lang w:val="zh-CN"/>
        </w:rPr>
        <w:t>分包转包的承诺（格式自拟）</w:t>
      </w:r>
    </w:p>
    <w:p w:rsidR="00D17C0A" w:rsidRPr="00451C3E" w:rsidRDefault="00D17C0A" w:rsidP="00D17C0A">
      <w:pPr>
        <w:autoSpaceDE w:val="0"/>
        <w:autoSpaceDN w:val="0"/>
        <w:adjustRightInd w:val="0"/>
        <w:spacing w:line="440" w:lineRule="exact"/>
        <w:ind w:firstLineChars="200" w:firstLine="643"/>
        <w:jc w:val="center"/>
        <w:rPr>
          <w:rFonts w:ascii="宋体" w:hAnsi="宋体" w:cs="黑体" w:hint="eastAsia"/>
          <w:b/>
          <w:bCs/>
          <w:color w:val="FF0000"/>
          <w:sz w:val="32"/>
          <w:szCs w:val="32"/>
          <w:lang w:val="zh-CN"/>
        </w:rPr>
      </w:pPr>
      <w:r w:rsidRPr="00451C3E">
        <w:rPr>
          <w:rFonts w:ascii="宋体" w:hAnsi="宋体" w:cs="黑体" w:hint="eastAsia"/>
          <w:b/>
          <w:bCs/>
          <w:color w:val="FF0000"/>
          <w:sz w:val="32"/>
          <w:szCs w:val="32"/>
          <w:lang w:val="zh-CN"/>
        </w:rPr>
        <w:t>（投标文件中须提供本承诺，否则视为无效投标）</w:t>
      </w:r>
    </w:p>
    <w:p w:rsidR="004716AA" w:rsidRDefault="004716AA">
      <w:bookmarkStart w:id="9" w:name="_GoBack"/>
      <w:bookmarkEnd w:id="9"/>
    </w:p>
    <w:sectPr w:rsidR="004716AA">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29" w:rsidRDefault="00D17C0A">
    <w:pPr>
      <w:pStyle w:val="a3"/>
      <w:jc w:val="center"/>
    </w:pPr>
    <w:r>
      <w:fldChar w:fldCharType="begin"/>
    </w:r>
    <w:r>
      <w:instrText xml:space="preserve"> PAGE   \* MERGEFORMAT </w:instrText>
    </w:r>
    <w:r>
      <w:fldChar w:fldCharType="separate"/>
    </w:r>
    <w:r w:rsidRPr="00D17C0A">
      <w:rPr>
        <w:noProof/>
        <w:lang w:val="zh-CN" w:eastAsia="zh-CN"/>
      </w:rPr>
      <w:t>4</w:t>
    </w:r>
    <w:r>
      <w:fldChar w:fldCharType="end"/>
    </w:r>
  </w:p>
  <w:p w:rsidR="00C55629" w:rsidRDefault="00D17C0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29" w:rsidRDefault="00D17C0A">
    <w:pPr>
      <w:pStyle w:val="a3"/>
      <w:jc w:val="center"/>
    </w:pPr>
    <w:r>
      <w:fldChar w:fldCharType="begin"/>
    </w:r>
    <w:r>
      <w:instrText>PAGE   \* MERGEFOR</w:instrText>
    </w:r>
    <w:r>
      <w:instrText>MAT</w:instrText>
    </w:r>
    <w:r>
      <w:fldChar w:fldCharType="separate"/>
    </w:r>
    <w:r w:rsidRPr="00D17C0A">
      <w:rPr>
        <w:noProof/>
        <w:lang w:val="zh-CN"/>
      </w:rPr>
      <w:t>0</w:t>
    </w:r>
    <w:r>
      <w:fldChar w:fldCharType="end"/>
    </w:r>
  </w:p>
  <w:p w:rsidR="00C55629" w:rsidRDefault="00D17C0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29" w:rsidRDefault="00D17C0A">
    <w:pPr>
      <w:pStyle w:val="a5"/>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0A"/>
    <w:rsid w:val="004716AA"/>
    <w:rsid w:val="00D1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0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17C0A"/>
    <w:pPr>
      <w:tabs>
        <w:tab w:val="center" w:pos="4153"/>
        <w:tab w:val="right" w:pos="8306"/>
      </w:tabs>
      <w:snapToGrid w:val="0"/>
      <w:jc w:val="left"/>
    </w:pPr>
    <w:rPr>
      <w:sz w:val="18"/>
      <w:szCs w:val="18"/>
    </w:rPr>
  </w:style>
  <w:style w:type="character" w:customStyle="1" w:styleId="Char">
    <w:name w:val="页脚 Char"/>
    <w:basedOn w:val="a0"/>
    <w:uiPriority w:val="99"/>
    <w:semiHidden/>
    <w:rsid w:val="00D17C0A"/>
    <w:rPr>
      <w:rFonts w:ascii="Calibri" w:eastAsia="宋体" w:hAnsi="Calibri" w:cs="Times New Roman"/>
      <w:sz w:val="18"/>
      <w:szCs w:val="18"/>
    </w:rPr>
  </w:style>
  <w:style w:type="character" w:customStyle="1" w:styleId="a4">
    <w:name w:val="页脚 字符"/>
    <w:link w:val="a3"/>
    <w:uiPriority w:val="99"/>
    <w:rsid w:val="00D17C0A"/>
    <w:rPr>
      <w:rFonts w:ascii="Calibri" w:eastAsia="宋体" w:hAnsi="Calibri" w:cs="Times New Roman"/>
      <w:sz w:val="18"/>
      <w:szCs w:val="18"/>
    </w:rPr>
  </w:style>
  <w:style w:type="paragraph" w:styleId="a5">
    <w:name w:val="header"/>
    <w:basedOn w:val="a"/>
    <w:link w:val="a6"/>
    <w:uiPriority w:val="99"/>
    <w:unhideWhenUsed/>
    <w:rsid w:val="00D17C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D17C0A"/>
    <w:rPr>
      <w:rFonts w:ascii="Calibri" w:eastAsia="宋体" w:hAnsi="Calibri" w:cs="Times New Roman"/>
      <w:sz w:val="18"/>
      <w:szCs w:val="18"/>
    </w:rPr>
  </w:style>
  <w:style w:type="character" w:customStyle="1" w:styleId="a6">
    <w:name w:val="页眉 字符"/>
    <w:link w:val="a5"/>
    <w:uiPriority w:val="99"/>
    <w:rsid w:val="00D17C0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0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17C0A"/>
    <w:pPr>
      <w:tabs>
        <w:tab w:val="center" w:pos="4153"/>
        <w:tab w:val="right" w:pos="8306"/>
      </w:tabs>
      <w:snapToGrid w:val="0"/>
      <w:jc w:val="left"/>
    </w:pPr>
    <w:rPr>
      <w:sz w:val="18"/>
      <w:szCs w:val="18"/>
    </w:rPr>
  </w:style>
  <w:style w:type="character" w:customStyle="1" w:styleId="Char">
    <w:name w:val="页脚 Char"/>
    <w:basedOn w:val="a0"/>
    <w:uiPriority w:val="99"/>
    <w:semiHidden/>
    <w:rsid w:val="00D17C0A"/>
    <w:rPr>
      <w:rFonts w:ascii="Calibri" w:eastAsia="宋体" w:hAnsi="Calibri" w:cs="Times New Roman"/>
      <w:sz w:val="18"/>
      <w:szCs w:val="18"/>
    </w:rPr>
  </w:style>
  <w:style w:type="character" w:customStyle="1" w:styleId="a4">
    <w:name w:val="页脚 字符"/>
    <w:link w:val="a3"/>
    <w:uiPriority w:val="99"/>
    <w:rsid w:val="00D17C0A"/>
    <w:rPr>
      <w:rFonts w:ascii="Calibri" w:eastAsia="宋体" w:hAnsi="Calibri" w:cs="Times New Roman"/>
      <w:sz w:val="18"/>
      <w:szCs w:val="18"/>
    </w:rPr>
  </w:style>
  <w:style w:type="paragraph" w:styleId="a5">
    <w:name w:val="header"/>
    <w:basedOn w:val="a"/>
    <w:link w:val="a6"/>
    <w:uiPriority w:val="99"/>
    <w:unhideWhenUsed/>
    <w:rsid w:val="00D17C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D17C0A"/>
    <w:rPr>
      <w:rFonts w:ascii="Calibri" w:eastAsia="宋体" w:hAnsi="Calibri" w:cs="Times New Roman"/>
      <w:sz w:val="18"/>
      <w:szCs w:val="18"/>
    </w:rPr>
  </w:style>
  <w:style w:type="character" w:customStyle="1" w:styleId="a6">
    <w:name w:val="页眉 字符"/>
    <w:link w:val="a5"/>
    <w:uiPriority w:val="99"/>
    <w:rsid w:val="00D17C0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767</Words>
  <Characters>4374</Characters>
  <Application>Microsoft Office Word</Application>
  <DocSecurity>0</DocSecurity>
  <Lines>36</Lines>
  <Paragraphs>10</Paragraphs>
  <ScaleCrop>false</ScaleCrop>
  <Company>Lenovo</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2023-07-18T10:13:00Z</dcterms:created>
  <dcterms:modified xsi:type="dcterms:W3CDTF">2023-07-18T10:13:00Z</dcterms:modified>
</cp:coreProperties>
</file>